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91AB8E" w14:textId="77777777" w:rsidR="00F808EF" w:rsidRPr="009E0554" w:rsidRDefault="00F808EF" w:rsidP="00F808EF">
      <w:pPr>
        <w:spacing w:line="360" w:lineRule="auto"/>
        <w:jc w:val="center"/>
        <w:rPr>
          <w:b/>
          <w:sz w:val="48"/>
          <w:szCs w:val="48"/>
        </w:rPr>
      </w:pPr>
      <w:r w:rsidRPr="009E0554">
        <w:rPr>
          <w:b/>
          <w:sz w:val="48"/>
          <w:szCs w:val="48"/>
        </w:rPr>
        <w:t xml:space="preserve">Die </w:t>
      </w:r>
      <w:proofErr w:type="spellStart"/>
      <w:r w:rsidRPr="009E0554">
        <w:rPr>
          <w:b/>
          <w:sz w:val="48"/>
          <w:szCs w:val="48"/>
        </w:rPr>
        <w:t>Oberuferer</w:t>
      </w:r>
      <w:proofErr w:type="spellEnd"/>
      <w:r w:rsidRPr="009E0554">
        <w:rPr>
          <w:b/>
          <w:sz w:val="48"/>
          <w:szCs w:val="48"/>
        </w:rPr>
        <w:t xml:space="preserve"> Spiele im Wandel der Zeit</w:t>
      </w:r>
    </w:p>
    <w:p w14:paraId="566F2D9E" w14:textId="77777777" w:rsidR="00F808EF" w:rsidRPr="009E0554" w:rsidRDefault="00F808EF" w:rsidP="00F808EF">
      <w:pPr>
        <w:spacing w:line="360" w:lineRule="auto"/>
        <w:jc w:val="center"/>
        <w:rPr>
          <w:sz w:val="36"/>
          <w:szCs w:val="36"/>
        </w:rPr>
      </w:pPr>
      <w:r w:rsidRPr="009E0554">
        <w:rPr>
          <w:b/>
          <w:sz w:val="36"/>
          <w:szCs w:val="36"/>
        </w:rPr>
        <w:t xml:space="preserve">Erinnerung an ein christliches Kulturgut </w:t>
      </w:r>
    </w:p>
    <w:p w14:paraId="0235E7BC" w14:textId="77777777" w:rsidR="00F808EF" w:rsidRPr="006E55AC" w:rsidRDefault="00F808EF" w:rsidP="00F808EF">
      <w:pPr>
        <w:spacing w:line="360" w:lineRule="auto"/>
        <w:rPr>
          <w:b/>
          <w:sz w:val="28"/>
          <w:szCs w:val="28"/>
        </w:rPr>
      </w:pPr>
    </w:p>
    <w:p w14:paraId="6907C8E6" w14:textId="77777777" w:rsidR="00F808EF" w:rsidRPr="00F808EF" w:rsidRDefault="00F808EF" w:rsidP="00F808EF">
      <w:pPr>
        <w:spacing w:line="360" w:lineRule="auto"/>
        <w:jc w:val="center"/>
        <w:rPr>
          <w:b/>
          <w:sz w:val="32"/>
          <w:szCs w:val="32"/>
        </w:rPr>
      </w:pPr>
      <w:r w:rsidRPr="009E0554">
        <w:rPr>
          <w:b/>
          <w:sz w:val="32"/>
          <w:szCs w:val="32"/>
        </w:rPr>
        <w:t>Von Ferdinand Klein</w:t>
      </w:r>
    </w:p>
    <w:p w14:paraId="6AB302D6" w14:textId="77777777" w:rsidR="00D30EE0" w:rsidRPr="006E55AC" w:rsidRDefault="00F808EF" w:rsidP="0002181C">
      <w:pPr>
        <w:spacing w:line="360" w:lineRule="auto"/>
        <w:rPr>
          <w:b/>
          <w:sz w:val="28"/>
          <w:szCs w:val="28"/>
        </w:rPr>
      </w:pPr>
      <w:r w:rsidRPr="00F808EF">
        <w:rPr>
          <w:b/>
          <w:noProof/>
          <w:sz w:val="28"/>
          <w:szCs w:val="28"/>
        </w:rPr>
        <w:drawing>
          <wp:inline distT="0" distB="0" distL="0" distR="0" wp14:anchorId="54F7E560" wp14:editId="452779ED">
            <wp:extent cx="5266690" cy="7388225"/>
            <wp:effectExtent l="0" t="0" r="0" b="0"/>
            <wp:docPr id="4" name="Grafik 4" descr="C:\Users\Ferdinand Klein\Pictures\img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erdinand Klein\Pictures\img05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66690" cy="7388225"/>
                    </a:xfrm>
                    <a:prstGeom prst="rect">
                      <a:avLst/>
                    </a:prstGeom>
                    <a:noFill/>
                    <a:ln>
                      <a:noFill/>
                    </a:ln>
                  </pic:spPr>
                </pic:pic>
              </a:graphicData>
            </a:graphic>
          </wp:inline>
        </w:drawing>
      </w:r>
    </w:p>
    <w:p w14:paraId="7080B012" w14:textId="77777777" w:rsidR="00D30EE0" w:rsidRPr="006E55AC" w:rsidRDefault="00D30EE0" w:rsidP="0002181C">
      <w:pPr>
        <w:spacing w:line="360" w:lineRule="auto"/>
        <w:rPr>
          <w:b/>
          <w:sz w:val="28"/>
          <w:szCs w:val="28"/>
        </w:rPr>
      </w:pPr>
    </w:p>
    <w:p w14:paraId="13EF84B3" w14:textId="77777777" w:rsidR="0002181C" w:rsidRPr="009E0554" w:rsidRDefault="0002181C" w:rsidP="0002181C">
      <w:pPr>
        <w:spacing w:line="360" w:lineRule="auto"/>
        <w:jc w:val="center"/>
        <w:rPr>
          <w:b/>
          <w:sz w:val="48"/>
          <w:szCs w:val="48"/>
        </w:rPr>
      </w:pPr>
      <w:r w:rsidRPr="009E0554">
        <w:rPr>
          <w:b/>
          <w:sz w:val="48"/>
          <w:szCs w:val="48"/>
        </w:rPr>
        <w:t xml:space="preserve">Die </w:t>
      </w:r>
      <w:proofErr w:type="spellStart"/>
      <w:r w:rsidRPr="009E0554">
        <w:rPr>
          <w:b/>
          <w:sz w:val="48"/>
          <w:szCs w:val="48"/>
        </w:rPr>
        <w:t>Oberuferer</w:t>
      </w:r>
      <w:proofErr w:type="spellEnd"/>
      <w:r w:rsidRPr="009E0554">
        <w:rPr>
          <w:b/>
          <w:sz w:val="48"/>
          <w:szCs w:val="48"/>
        </w:rPr>
        <w:t xml:space="preserve"> Spiele im Wandel der Zeit</w:t>
      </w:r>
    </w:p>
    <w:p w14:paraId="66C278B4" w14:textId="77777777" w:rsidR="00EE7512" w:rsidRPr="009E0554" w:rsidRDefault="00CC65DD" w:rsidP="007A5A03">
      <w:pPr>
        <w:spacing w:line="360" w:lineRule="auto"/>
        <w:jc w:val="center"/>
        <w:rPr>
          <w:sz w:val="36"/>
          <w:szCs w:val="36"/>
        </w:rPr>
      </w:pPr>
      <w:r w:rsidRPr="009E0554">
        <w:rPr>
          <w:b/>
          <w:sz w:val="36"/>
          <w:szCs w:val="36"/>
        </w:rPr>
        <w:t>Erinnerung an ein christliches Kulturgut</w:t>
      </w:r>
      <w:r w:rsidR="005D500D" w:rsidRPr="009E0554">
        <w:rPr>
          <w:b/>
          <w:sz w:val="36"/>
          <w:szCs w:val="36"/>
        </w:rPr>
        <w:t xml:space="preserve"> </w:t>
      </w:r>
    </w:p>
    <w:p w14:paraId="4D9D7BA3" w14:textId="77777777" w:rsidR="005D500D" w:rsidRPr="006E55AC" w:rsidRDefault="005D500D" w:rsidP="0002181C">
      <w:pPr>
        <w:spacing w:line="360" w:lineRule="auto"/>
        <w:jc w:val="center"/>
        <w:rPr>
          <w:b/>
          <w:sz w:val="28"/>
          <w:szCs w:val="28"/>
        </w:rPr>
      </w:pPr>
    </w:p>
    <w:p w14:paraId="2D9D0BC9" w14:textId="77777777" w:rsidR="00D30EE0" w:rsidRPr="006E55AC" w:rsidRDefault="00D30EE0" w:rsidP="0002181C">
      <w:pPr>
        <w:spacing w:line="360" w:lineRule="auto"/>
        <w:jc w:val="center"/>
        <w:rPr>
          <w:b/>
          <w:sz w:val="28"/>
          <w:szCs w:val="28"/>
        </w:rPr>
      </w:pPr>
    </w:p>
    <w:p w14:paraId="7CD9E340" w14:textId="77777777" w:rsidR="00D30EE0" w:rsidRPr="006E55AC" w:rsidRDefault="00D30EE0" w:rsidP="0002181C">
      <w:pPr>
        <w:spacing w:line="360" w:lineRule="auto"/>
        <w:jc w:val="center"/>
        <w:rPr>
          <w:b/>
          <w:sz w:val="28"/>
          <w:szCs w:val="28"/>
        </w:rPr>
      </w:pPr>
    </w:p>
    <w:p w14:paraId="4DF00828" w14:textId="77777777" w:rsidR="0002181C" w:rsidRPr="009E0554" w:rsidRDefault="00327418" w:rsidP="0002181C">
      <w:pPr>
        <w:spacing w:line="360" w:lineRule="auto"/>
        <w:jc w:val="center"/>
        <w:rPr>
          <w:b/>
          <w:sz w:val="32"/>
          <w:szCs w:val="32"/>
        </w:rPr>
      </w:pPr>
      <w:r w:rsidRPr="009E0554">
        <w:rPr>
          <w:b/>
          <w:sz w:val="32"/>
          <w:szCs w:val="32"/>
        </w:rPr>
        <w:t xml:space="preserve">Von </w:t>
      </w:r>
      <w:r w:rsidR="0002181C" w:rsidRPr="009E0554">
        <w:rPr>
          <w:b/>
          <w:sz w:val="32"/>
          <w:szCs w:val="32"/>
        </w:rPr>
        <w:t>Ferdinand Klein</w:t>
      </w:r>
    </w:p>
    <w:p w14:paraId="0C75D4C1" w14:textId="77777777" w:rsidR="0002181C" w:rsidRPr="006E55AC" w:rsidRDefault="0002181C" w:rsidP="0002181C">
      <w:pPr>
        <w:spacing w:line="360" w:lineRule="auto"/>
        <w:rPr>
          <w:b/>
        </w:rPr>
      </w:pPr>
    </w:p>
    <w:p w14:paraId="1F6FAB02" w14:textId="77777777" w:rsidR="0002181C" w:rsidRPr="006E55AC" w:rsidRDefault="0002181C" w:rsidP="0002181C">
      <w:pPr>
        <w:spacing w:line="360" w:lineRule="auto"/>
        <w:rPr>
          <w:b/>
          <w:sz w:val="28"/>
          <w:szCs w:val="28"/>
        </w:rPr>
      </w:pPr>
    </w:p>
    <w:p w14:paraId="1A003CBA" w14:textId="77777777" w:rsidR="00310774" w:rsidRPr="006E55AC" w:rsidRDefault="00310774" w:rsidP="00310774">
      <w:pPr>
        <w:spacing w:line="360" w:lineRule="auto"/>
        <w:rPr>
          <w:b/>
          <w:sz w:val="28"/>
          <w:szCs w:val="28"/>
        </w:rPr>
      </w:pPr>
    </w:p>
    <w:p w14:paraId="16266C9C" w14:textId="77777777" w:rsidR="00BE347C" w:rsidRPr="006E55AC" w:rsidRDefault="00BE347C" w:rsidP="00310774">
      <w:pPr>
        <w:spacing w:line="360" w:lineRule="auto"/>
        <w:rPr>
          <w:b/>
          <w:sz w:val="28"/>
          <w:szCs w:val="28"/>
        </w:rPr>
      </w:pPr>
    </w:p>
    <w:p w14:paraId="5B21699F" w14:textId="77777777" w:rsidR="00BE347C" w:rsidRPr="006E55AC" w:rsidRDefault="00BE347C" w:rsidP="00310774">
      <w:pPr>
        <w:spacing w:line="360" w:lineRule="auto"/>
        <w:rPr>
          <w:b/>
          <w:sz w:val="28"/>
          <w:szCs w:val="28"/>
        </w:rPr>
      </w:pPr>
    </w:p>
    <w:p w14:paraId="2BDDE782" w14:textId="77777777" w:rsidR="00BE347C" w:rsidRPr="006E55AC" w:rsidRDefault="00BE347C" w:rsidP="00310774">
      <w:pPr>
        <w:spacing w:line="360" w:lineRule="auto"/>
        <w:rPr>
          <w:b/>
          <w:sz w:val="28"/>
          <w:szCs w:val="28"/>
        </w:rPr>
      </w:pPr>
    </w:p>
    <w:p w14:paraId="7B072B88" w14:textId="77777777" w:rsidR="009E0554" w:rsidRDefault="009E0554" w:rsidP="00310774">
      <w:pPr>
        <w:spacing w:line="360" w:lineRule="auto"/>
        <w:rPr>
          <w:b/>
          <w:sz w:val="28"/>
          <w:szCs w:val="28"/>
        </w:rPr>
      </w:pPr>
    </w:p>
    <w:p w14:paraId="5D1E0148" w14:textId="77777777" w:rsidR="00F808EF" w:rsidRPr="00993F9E" w:rsidRDefault="00F808EF" w:rsidP="00F808EF">
      <w:pPr>
        <w:autoSpaceDE w:val="0"/>
        <w:autoSpaceDN w:val="0"/>
        <w:adjustRightInd w:val="0"/>
        <w:rPr>
          <w:rFonts w:ascii="Arial" w:eastAsiaTheme="minorHAnsi" w:hAnsi="Arial" w:cs="Arial"/>
          <w:sz w:val="22"/>
          <w:szCs w:val="22"/>
          <w:lang w:eastAsia="en-US"/>
        </w:rPr>
      </w:pPr>
    </w:p>
    <w:p w14:paraId="6324112E" w14:textId="77777777" w:rsidR="00F808EF" w:rsidRPr="00993F9E" w:rsidRDefault="00F808EF" w:rsidP="00F808EF">
      <w:pPr>
        <w:autoSpaceDE w:val="0"/>
        <w:autoSpaceDN w:val="0"/>
        <w:adjustRightInd w:val="0"/>
        <w:rPr>
          <w:rFonts w:ascii="Arial" w:eastAsiaTheme="minorHAnsi" w:hAnsi="Arial" w:cs="Arial"/>
          <w:sz w:val="22"/>
          <w:szCs w:val="22"/>
          <w:lang w:eastAsia="en-US"/>
        </w:rPr>
      </w:pPr>
      <w:r w:rsidRPr="00993F9E">
        <w:rPr>
          <w:rFonts w:ascii="Arial" w:eastAsiaTheme="minorHAnsi" w:hAnsi="Arial" w:cs="Arial"/>
          <w:sz w:val="22"/>
          <w:szCs w:val="22"/>
          <w:lang w:eastAsia="en-US"/>
        </w:rPr>
        <w:t>Impressum</w:t>
      </w:r>
    </w:p>
    <w:p w14:paraId="79B3EC5F" w14:textId="77777777" w:rsidR="00F808EF" w:rsidRDefault="00F808EF" w:rsidP="00F808EF">
      <w:pPr>
        <w:autoSpaceDE w:val="0"/>
        <w:autoSpaceDN w:val="0"/>
        <w:adjustRightInd w:val="0"/>
        <w:rPr>
          <w:rFonts w:ascii="Arial" w:eastAsiaTheme="minorHAnsi" w:hAnsi="Arial" w:cs="Arial"/>
          <w:sz w:val="19"/>
          <w:szCs w:val="19"/>
          <w:lang w:eastAsia="en-US"/>
        </w:rPr>
      </w:pPr>
    </w:p>
    <w:p w14:paraId="067FF07A" w14:textId="77777777" w:rsidR="00F808EF" w:rsidRDefault="00F808EF" w:rsidP="00F808EF">
      <w:pPr>
        <w:autoSpaceDE w:val="0"/>
        <w:autoSpaceDN w:val="0"/>
        <w:adjustRightInd w:val="0"/>
        <w:rPr>
          <w:rFonts w:ascii="Arial" w:eastAsiaTheme="minorHAnsi" w:hAnsi="Arial" w:cs="Arial"/>
          <w:sz w:val="19"/>
          <w:szCs w:val="19"/>
          <w:lang w:eastAsia="en-US"/>
        </w:rPr>
      </w:pPr>
    </w:p>
    <w:p w14:paraId="75392473" w14:textId="77777777" w:rsidR="00F808EF" w:rsidRPr="0007632C" w:rsidRDefault="00F808EF" w:rsidP="00F808EF">
      <w:pPr>
        <w:autoSpaceDE w:val="0"/>
        <w:autoSpaceDN w:val="0"/>
        <w:adjustRightInd w:val="0"/>
        <w:rPr>
          <w:rFonts w:ascii="Arial" w:eastAsiaTheme="minorHAnsi" w:hAnsi="Arial" w:cs="Arial"/>
          <w:b/>
          <w:sz w:val="21"/>
          <w:szCs w:val="21"/>
          <w:lang w:eastAsia="en-US"/>
        </w:rPr>
      </w:pPr>
      <w:r w:rsidRPr="0007632C">
        <w:rPr>
          <w:rFonts w:ascii="Arial" w:eastAsiaTheme="minorHAnsi" w:hAnsi="Arial" w:cs="Arial"/>
          <w:b/>
          <w:sz w:val="20"/>
          <w:szCs w:val="20"/>
          <w:lang w:eastAsia="en-US"/>
        </w:rPr>
        <w:t xml:space="preserve">Ferdinand </w:t>
      </w:r>
      <w:r w:rsidRPr="0007632C">
        <w:rPr>
          <w:rFonts w:ascii="Arial" w:eastAsiaTheme="minorHAnsi" w:hAnsi="Arial" w:cs="Arial"/>
          <w:b/>
          <w:sz w:val="21"/>
          <w:szCs w:val="21"/>
          <w:lang w:eastAsia="en-US"/>
        </w:rPr>
        <w:t>Klein</w:t>
      </w:r>
      <w:r>
        <w:rPr>
          <w:rFonts w:ascii="Arial" w:eastAsiaTheme="minorHAnsi" w:hAnsi="Arial" w:cs="Arial"/>
          <w:b/>
          <w:sz w:val="21"/>
          <w:szCs w:val="21"/>
          <w:lang w:eastAsia="en-US"/>
        </w:rPr>
        <w:t>:</w:t>
      </w:r>
    </w:p>
    <w:p w14:paraId="2C384F75" w14:textId="77777777" w:rsidR="00F808EF" w:rsidRPr="00993F9E" w:rsidRDefault="00F808EF" w:rsidP="00F808EF">
      <w:pPr>
        <w:autoSpaceDE w:val="0"/>
        <w:autoSpaceDN w:val="0"/>
        <w:adjustRightInd w:val="0"/>
        <w:rPr>
          <w:rFonts w:ascii="Arial" w:eastAsiaTheme="minorHAnsi" w:hAnsi="Arial" w:cs="Arial"/>
          <w:b/>
          <w:lang w:eastAsia="en-US"/>
        </w:rPr>
      </w:pPr>
      <w:r w:rsidRPr="00993F9E">
        <w:rPr>
          <w:rFonts w:ascii="Arial" w:eastAsiaTheme="minorHAnsi" w:hAnsi="Arial" w:cs="Arial"/>
          <w:b/>
          <w:lang w:eastAsia="en-US"/>
        </w:rPr>
        <w:t xml:space="preserve">Die </w:t>
      </w:r>
      <w:proofErr w:type="spellStart"/>
      <w:r w:rsidRPr="00993F9E">
        <w:rPr>
          <w:rFonts w:ascii="Arial" w:eastAsiaTheme="minorHAnsi" w:hAnsi="Arial" w:cs="Arial"/>
          <w:b/>
          <w:lang w:eastAsia="en-US"/>
        </w:rPr>
        <w:t>Oberuferer</w:t>
      </w:r>
      <w:proofErr w:type="spellEnd"/>
      <w:r w:rsidRPr="00993F9E">
        <w:rPr>
          <w:rFonts w:ascii="Arial" w:eastAsiaTheme="minorHAnsi" w:hAnsi="Arial" w:cs="Arial"/>
          <w:b/>
          <w:lang w:eastAsia="en-US"/>
        </w:rPr>
        <w:t xml:space="preserve"> Spiele im Wandel der Zeit</w:t>
      </w:r>
    </w:p>
    <w:p w14:paraId="074D02C4" w14:textId="77777777" w:rsidR="00F808EF" w:rsidRPr="00993F9E" w:rsidRDefault="00F808EF" w:rsidP="00F808EF">
      <w:pPr>
        <w:autoSpaceDE w:val="0"/>
        <w:autoSpaceDN w:val="0"/>
        <w:adjustRightInd w:val="0"/>
        <w:rPr>
          <w:rFonts w:ascii="Arial" w:eastAsiaTheme="minorHAnsi" w:hAnsi="Arial" w:cs="Arial"/>
          <w:b/>
          <w:sz w:val="20"/>
          <w:szCs w:val="20"/>
          <w:lang w:eastAsia="en-US"/>
        </w:rPr>
      </w:pPr>
      <w:r w:rsidRPr="00993F9E">
        <w:rPr>
          <w:rFonts w:ascii="Arial" w:eastAsiaTheme="minorHAnsi" w:hAnsi="Arial" w:cs="Arial"/>
          <w:b/>
          <w:sz w:val="20"/>
          <w:szCs w:val="20"/>
          <w:lang w:eastAsia="en-US"/>
        </w:rPr>
        <w:t>Erinnerungen an ein christliches Kulturgut</w:t>
      </w:r>
    </w:p>
    <w:p w14:paraId="306FC2B7" w14:textId="77777777" w:rsidR="00F808EF" w:rsidRPr="0007632C" w:rsidRDefault="00F808EF" w:rsidP="00F808EF">
      <w:pPr>
        <w:autoSpaceDE w:val="0"/>
        <w:autoSpaceDN w:val="0"/>
        <w:adjustRightInd w:val="0"/>
        <w:rPr>
          <w:rFonts w:ascii="Arial" w:eastAsiaTheme="minorHAnsi" w:hAnsi="Arial" w:cs="Arial"/>
          <w:b/>
          <w:sz w:val="18"/>
          <w:szCs w:val="18"/>
          <w:lang w:eastAsia="en-US"/>
        </w:rPr>
      </w:pPr>
    </w:p>
    <w:p w14:paraId="4A8DB215" w14:textId="77777777" w:rsidR="00F808EF" w:rsidRDefault="00F808EF" w:rsidP="00F808EF">
      <w:pPr>
        <w:autoSpaceDE w:val="0"/>
        <w:autoSpaceDN w:val="0"/>
        <w:adjustRightInd w:val="0"/>
        <w:rPr>
          <w:rFonts w:ascii="Arial" w:eastAsiaTheme="minorHAnsi" w:hAnsi="Arial" w:cs="Arial"/>
          <w:sz w:val="20"/>
          <w:szCs w:val="20"/>
          <w:lang w:eastAsia="en-US"/>
        </w:rPr>
      </w:pPr>
      <w:r>
        <w:rPr>
          <w:rFonts w:ascii="Arial" w:eastAsiaTheme="minorHAnsi" w:hAnsi="Arial" w:cs="Arial"/>
          <w:sz w:val="20"/>
          <w:szCs w:val="20"/>
          <w:lang w:eastAsia="en-US"/>
        </w:rPr>
        <w:t xml:space="preserve">Copyright </w:t>
      </w:r>
      <w:r>
        <w:rPr>
          <w:rFonts w:ascii="Arial" w:eastAsiaTheme="minorHAnsi" w:hAnsi="Arial" w:cs="Arial"/>
          <w:sz w:val="19"/>
          <w:szCs w:val="19"/>
          <w:lang w:eastAsia="en-US"/>
        </w:rPr>
        <w:t xml:space="preserve">© Ferdinand </w:t>
      </w:r>
      <w:r>
        <w:rPr>
          <w:rFonts w:ascii="Arial" w:eastAsiaTheme="minorHAnsi" w:hAnsi="Arial" w:cs="Arial"/>
          <w:sz w:val="20"/>
          <w:szCs w:val="20"/>
          <w:lang w:eastAsia="en-US"/>
        </w:rPr>
        <w:t>Klein</w:t>
      </w:r>
    </w:p>
    <w:p w14:paraId="38F5B409" w14:textId="77777777" w:rsidR="00F808EF" w:rsidRDefault="00F808EF" w:rsidP="00F808EF">
      <w:pPr>
        <w:autoSpaceDE w:val="0"/>
        <w:autoSpaceDN w:val="0"/>
        <w:adjustRightInd w:val="0"/>
        <w:rPr>
          <w:rFonts w:ascii="Arial" w:eastAsiaTheme="minorHAnsi" w:hAnsi="Arial" w:cs="Arial"/>
          <w:sz w:val="20"/>
          <w:szCs w:val="20"/>
          <w:lang w:eastAsia="en-US"/>
        </w:rPr>
      </w:pPr>
    </w:p>
    <w:p w14:paraId="45088008" w14:textId="77777777" w:rsidR="00F808EF" w:rsidRPr="00993F9E" w:rsidRDefault="00F808EF" w:rsidP="00F808EF">
      <w:pPr>
        <w:autoSpaceDE w:val="0"/>
        <w:autoSpaceDN w:val="0"/>
        <w:adjustRightInd w:val="0"/>
        <w:rPr>
          <w:rFonts w:ascii="Arial" w:eastAsiaTheme="minorHAnsi" w:hAnsi="Arial" w:cs="Arial"/>
          <w:sz w:val="22"/>
          <w:szCs w:val="22"/>
          <w:lang w:eastAsia="en-US"/>
        </w:rPr>
      </w:pPr>
      <w:proofErr w:type="spellStart"/>
      <w:r w:rsidRPr="00993F9E">
        <w:rPr>
          <w:rFonts w:ascii="Arial" w:eastAsiaTheme="minorHAnsi" w:hAnsi="Arial" w:cs="Arial"/>
          <w:sz w:val="22"/>
          <w:szCs w:val="22"/>
          <w:lang w:eastAsia="en-US"/>
        </w:rPr>
        <w:t>Grafick</w:t>
      </w:r>
      <w:r>
        <w:rPr>
          <w:rFonts w:ascii="Arial" w:eastAsiaTheme="minorHAnsi" w:hAnsi="Arial" w:cs="Arial"/>
          <w:sz w:val="22"/>
          <w:szCs w:val="22"/>
          <w:lang w:eastAsia="en-US"/>
        </w:rPr>
        <w:t>á</w:t>
      </w:r>
      <w:proofErr w:type="spellEnd"/>
      <w:r w:rsidRPr="00993F9E">
        <w:rPr>
          <w:rFonts w:ascii="Arial" w:eastAsiaTheme="minorHAnsi" w:hAnsi="Arial" w:cs="Arial"/>
          <w:sz w:val="22"/>
          <w:szCs w:val="22"/>
          <w:lang w:eastAsia="en-US"/>
        </w:rPr>
        <w:t xml:space="preserve"> </w:t>
      </w:r>
      <w:proofErr w:type="spellStart"/>
      <w:r>
        <w:rPr>
          <w:rFonts w:ascii="Arial" w:eastAsiaTheme="minorHAnsi" w:hAnsi="Arial" w:cs="Arial"/>
          <w:sz w:val="22"/>
          <w:szCs w:val="22"/>
          <w:lang w:eastAsia="en-US"/>
        </w:rPr>
        <w:t>ú</w:t>
      </w:r>
      <w:r w:rsidRPr="00993F9E">
        <w:rPr>
          <w:rFonts w:ascii="Arial" w:eastAsiaTheme="minorHAnsi" w:hAnsi="Arial" w:cs="Arial"/>
          <w:sz w:val="22"/>
          <w:szCs w:val="22"/>
          <w:lang w:eastAsia="en-US"/>
        </w:rPr>
        <w:t>prava</w:t>
      </w:r>
      <w:proofErr w:type="spellEnd"/>
      <w:r w:rsidRPr="00993F9E">
        <w:rPr>
          <w:rFonts w:ascii="Arial" w:eastAsiaTheme="minorHAnsi" w:hAnsi="Arial" w:cs="Arial"/>
          <w:sz w:val="22"/>
          <w:szCs w:val="22"/>
          <w:lang w:eastAsia="en-US"/>
        </w:rPr>
        <w:t>/</w:t>
      </w:r>
      <w:r w:rsidRPr="00993F9E">
        <w:rPr>
          <w:rFonts w:ascii="Arial" w:eastAsiaTheme="minorHAnsi" w:hAnsi="Arial" w:cs="Arial"/>
          <w:i/>
          <w:sz w:val="22"/>
          <w:szCs w:val="22"/>
          <w:lang w:eastAsia="en-US"/>
        </w:rPr>
        <w:t>Graphische Bearbeitung</w:t>
      </w:r>
      <w:r>
        <w:rPr>
          <w:rFonts w:ascii="Arial" w:eastAsiaTheme="minorHAnsi" w:hAnsi="Arial" w:cs="Arial"/>
          <w:i/>
          <w:sz w:val="22"/>
          <w:szCs w:val="22"/>
          <w:lang w:eastAsia="en-US"/>
        </w:rPr>
        <w:t>:</w:t>
      </w:r>
    </w:p>
    <w:p w14:paraId="722486AC" w14:textId="77777777" w:rsidR="00F808EF" w:rsidRPr="00993F9E" w:rsidRDefault="00F808EF" w:rsidP="00F808EF">
      <w:pPr>
        <w:autoSpaceDE w:val="0"/>
        <w:autoSpaceDN w:val="0"/>
        <w:adjustRightInd w:val="0"/>
        <w:rPr>
          <w:rFonts w:ascii="Arial" w:eastAsiaTheme="minorHAnsi" w:hAnsi="Arial" w:cs="Arial"/>
          <w:sz w:val="22"/>
          <w:szCs w:val="22"/>
          <w:lang w:eastAsia="en-US"/>
        </w:rPr>
      </w:pPr>
      <w:r w:rsidRPr="00993F9E">
        <w:rPr>
          <w:rFonts w:ascii="Arial" w:eastAsiaTheme="minorHAnsi" w:hAnsi="Arial" w:cs="Arial"/>
          <w:sz w:val="22"/>
          <w:szCs w:val="22"/>
          <w:lang w:eastAsia="en-US"/>
        </w:rPr>
        <w:t>Martin Horvath</w:t>
      </w:r>
    </w:p>
    <w:p w14:paraId="7E4F7788" w14:textId="77777777" w:rsidR="00F808EF" w:rsidRPr="00993F9E" w:rsidRDefault="00F808EF" w:rsidP="00F808EF">
      <w:pPr>
        <w:autoSpaceDE w:val="0"/>
        <w:autoSpaceDN w:val="0"/>
        <w:adjustRightInd w:val="0"/>
        <w:rPr>
          <w:rFonts w:ascii="Arial" w:eastAsiaTheme="minorHAnsi" w:hAnsi="Arial" w:cs="Arial"/>
          <w:sz w:val="22"/>
          <w:szCs w:val="22"/>
          <w:lang w:eastAsia="en-US"/>
        </w:rPr>
      </w:pPr>
    </w:p>
    <w:p w14:paraId="49A990C5" w14:textId="77777777" w:rsidR="00F808EF" w:rsidRPr="00993F9E" w:rsidRDefault="00F808EF" w:rsidP="00F808EF">
      <w:pPr>
        <w:autoSpaceDE w:val="0"/>
        <w:autoSpaceDN w:val="0"/>
        <w:adjustRightInd w:val="0"/>
        <w:rPr>
          <w:rFonts w:ascii="Arial" w:eastAsiaTheme="minorHAnsi" w:hAnsi="Arial" w:cs="Arial"/>
          <w:sz w:val="22"/>
          <w:szCs w:val="22"/>
          <w:lang w:eastAsia="en-US"/>
        </w:rPr>
      </w:pPr>
      <w:proofErr w:type="spellStart"/>
      <w:r w:rsidRPr="00993F9E">
        <w:rPr>
          <w:rFonts w:ascii="Arial" w:eastAsiaTheme="minorHAnsi" w:hAnsi="Arial" w:cs="Arial"/>
          <w:sz w:val="22"/>
          <w:szCs w:val="22"/>
          <w:lang w:eastAsia="en-US"/>
        </w:rPr>
        <w:t>Yydavate</w:t>
      </w:r>
      <w:r>
        <w:rPr>
          <w:rFonts w:ascii="Arial" w:eastAsiaTheme="minorHAnsi" w:hAnsi="Arial" w:cs="Arial"/>
          <w:sz w:val="22"/>
          <w:szCs w:val="22"/>
          <w:lang w:eastAsia="en-US"/>
        </w:rPr>
        <w:t>ľ</w:t>
      </w:r>
      <w:proofErr w:type="spellEnd"/>
      <w:r w:rsidRPr="00993F9E">
        <w:rPr>
          <w:rFonts w:ascii="Arial" w:eastAsiaTheme="minorHAnsi" w:hAnsi="Arial" w:cs="Arial"/>
          <w:sz w:val="22"/>
          <w:szCs w:val="22"/>
          <w:lang w:eastAsia="en-US"/>
        </w:rPr>
        <w:t>/Verlag</w:t>
      </w:r>
    </w:p>
    <w:p w14:paraId="0923B2DB" w14:textId="77777777" w:rsidR="00F808EF" w:rsidRPr="00993F9E" w:rsidRDefault="00F808EF" w:rsidP="00F808EF">
      <w:pPr>
        <w:autoSpaceDE w:val="0"/>
        <w:autoSpaceDN w:val="0"/>
        <w:adjustRightInd w:val="0"/>
        <w:rPr>
          <w:rFonts w:ascii="Arial" w:eastAsiaTheme="minorHAnsi" w:hAnsi="Arial" w:cs="Arial"/>
          <w:sz w:val="22"/>
          <w:szCs w:val="22"/>
          <w:lang w:eastAsia="en-US"/>
        </w:rPr>
      </w:pPr>
      <w:proofErr w:type="spellStart"/>
      <w:r w:rsidRPr="00993F9E">
        <w:rPr>
          <w:rFonts w:ascii="Arial" w:eastAsiaTheme="minorHAnsi" w:hAnsi="Arial" w:cs="Arial"/>
          <w:sz w:val="22"/>
          <w:szCs w:val="22"/>
          <w:lang w:eastAsia="en-US"/>
        </w:rPr>
        <w:t>Slovenské</w:t>
      </w:r>
      <w:proofErr w:type="spellEnd"/>
      <w:r w:rsidRPr="00993F9E">
        <w:rPr>
          <w:rFonts w:ascii="Arial" w:eastAsiaTheme="minorHAnsi" w:hAnsi="Arial" w:cs="Arial"/>
          <w:sz w:val="22"/>
          <w:szCs w:val="22"/>
          <w:lang w:eastAsia="en-US"/>
        </w:rPr>
        <w:t xml:space="preserve"> </w:t>
      </w:r>
      <w:proofErr w:type="spellStart"/>
      <w:r w:rsidRPr="00993F9E">
        <w:rPr>
          <w:rFonts w:ascii="Arial" w:eastAsiaTheme="minorHAnsi" w:hAnsi="Arial" w:cs="Arial"/>
          <w:sz w:val="22"/>
          <w:szCs w:val="22"/>
          <w:lang w:eastAsia="en-US"/>
        </w:rPr>
        <w:t>národné</w:t>
      </w:r>
      <w:proofErr w:type="spellEnd"/>
      <w:r w:rsidRPr="00993F9E">
        <w:rPr>
          <w:rFonts w:ascii="Arial" w:eastAsiaTheme="minorHAnsi" w:hAnsi="Arial" w:cs="Arial"/>
          <w:sz w:val="22"/>
          <w:szCs w:val="22"/>
          <w:lang w:eastAsia="en-US"/>
        </w:rPr>
        <w:t xml:space="preserve"> </w:t>
      </w:r>
      <w:proofErr w:type="spellStart"/>
      <w:r w:rsidRPr="00993F9E">
        <w:rPr>
          <w:rFonts w:ascii="Arial" w:eastAsiaTheme="minorHAnsi" w:hAnsi="Arial" w:cs="Arial"/>
          <w:sz w:val="22"/>
          <w:szCs w:val="22"/>
          <w:lang w:eastAsia="en-US"/>
        </w:rPr>
        <w:t>múzeum</w:t>
      </w:r>
      <w:proofErr w:type="spellEnd"/>
    </w:p>
    <w:p w14:paraId="39913481" w14:textId="77777777" w:rsidR="00F808EF" w:rsidRPr="00993F9E" w:rsidRDefault="00F808EF" w:rsidP="00F808EF">
      <w:pPr>
        <w:autoSpaceDE w:val="0"/>
        <w:autoSpaceDN w:val="0"/>
        <w:adjustRightInd w:val="0"/>
        <w:rPr>
          <w:rFonts w:ascii="Arial" w:eastAsiaTheme="minorHAnsi" w:hAnsi="Arial" w:cs="Arial"/>
          <w:sz w:val="22"/>
          <w:szCs w:val="22"/>
          <w:lang w:eastAsia="en-US"/>
        </w:rPr>
      </w:pPr>
      <w:proofErr w:type="spellStart"/>
      <w:r w:rsidRPr="00993F9E">
        <w:rPr>
          <w:rFonts w:ascii="Arial" w:eastAsiaTheme="minorHAnsi" w:hAnsi="Arial" w:cs="Arial"/>
          <w:sz w:val="22"/>
          <w:szCs w:val="22"/>
          <w:lang w:eastAsia="en-US"/>
        </w:rPr>
        <w:t>Múzeum</w:t>
      </w:r>
      <w:proofErr w:type="spellEnd"/>
      <w:r w:rsidRPr="00993F9E">
        <w:rPr>
          <w:rFonts w:ascii="Arial" w:eastAsiaTheme="minorHAnsi" w:hAnsi="Arial" w:cs="Arial"/>
          <w:sz w:val="22"/>
          <w:szCs w:val="22"/>
          <w:lang w:eastAsia="en-US"/>
        </w:rPr>
        <w:t xml:space="preserve"> </w:t>
      </w:r>
      <w:proofErr w:type="spellStart"/>
      <w:r w:rsidRPr="00993F9E">
        <w:rPr>
          <w:rFonts w:ascii="Arial" w:eastAsiaTheme="minorHAnsi" w:hAnsi="Arial" w:cs="Arial"/>
          <w:sz w:val="22"/>
          <w:szCs w:val="22"/>
          <w:lang w:eastAsia="en-US"/>
        </w:rPr>
        <w:t>kultúry</w:t>
      </w:r>
      <w:proofErr w:type="spellEnd"/>
      <w:r w:rsidRPr="00993F9E">
        <w:rPr>
          <w:rFonts w:ascii="Arial" w:eastAsiaTheme="minorHAnsi" w:hAnsi="Arial" w:cs="Arial"/>
          <w:sz w:val="22"/>
          <w:szCs w:val="22"/>
          <w:lang w:eastAsia="en-US"/>
        </w:rPr>
        <w:t xml:space="preserve"> </w:t>
      </w:r>
      <w:proofErr w:type="spellStart"/>
      <w:r w:rsidRPr="00993F9E">
        <w:rPr>
          <w:rFonts w:ascii="Arial" w:eastAsiaTheme="minorHAnsi" w:hAnsi="Arial" w:cs="Arial"/>
          <w:sz w:val="22"/>
          <w:szCs w:val="22"/>
          <w:lang w:eastAsia="en-US"/>
        </w:rPr>
        <w:t>karpatských</w:t>
      </w:r>
      <w:proofErr w:type="spellEnd"/>
      <w:r w:rsidRPr="00993F9E">
        <w:rPr>
          <w:rFonts w:ascii="Arial" w:eastAsiaTheme="minorHAnsi" w:hAnsi="Arial" w:cs="Arial"/>
          <w:sz w:val="22"/>
          <w:szCs w:val="22"/>
          <w:lang w:eastAsia="en-US"/>
        </w:rPr>
        <w:t xml:space="preserve"> </w:t>
      </w:r>
      <w:proofErr w:type="spellStart"/>
      <w:r w:rsidRPr="00993F9E">
        <w:rPr>
          <w:rFonts w:ascii="Arial" w:eastAsiaTheme="minorHAnsi" w:hAnsi="Arial" w:cs="Arial"/>
          <w:sz w:val="22"/>
          <w:szCs w:val="22"/>
          <w:lang w:eastAsia="en-US"/>
        </w:rPr>
        <w:t>Nemcov</w:t>
      </w:r>
      <w:proofErr w:type="spellEnd"/>
    </w:p>
    <w:p w14:paraId="12981481" w14:textId="77777777" w:rsidR="00F808EF" w:rsidRPr="00993F9E" w:rsidRDefault="00F808EF" w:rsidP="00F808EF">
      <w:pPr>
        <w:autoSpaceDE w:val="0"/>
        <w:autoSpaceDN w:val="0"/>
        <w:adjustRightInd w:val="0"/>
        <w:rPr>
          <w:rFonts w:ascii="Arial" w:eastAsiaTheme="minorHAnsi" w:hAnsi="Arial" w:cs="Arial"/>
          <w:sz w:val="22"/>
          <w:szCs w:val="22"/>
          <w:lang w:eastAsia="en-US"/>
        </w:rPr>
      </w:pPr>
      <w:r w:rsidRPr="00993F9E">
        <w:rPr>
          <w:rFonts w:ascii="Arial" w:eastAsiaTheme="minorHAnsi" w:hAnsi="Arial" w:cs="Arial"/>
          <w:sz w:val="22"/>
          <w:szCs w:val="22"/>
          <w:lang w:eastAsia="en-US"/>
        </w:rPr>
        <w:t>Museum der Kultur der Karpatendeutschen</w:t>
      </w:r>
    </w:p>
    <w:p w14:paraId="6F5751F5" w14:textId="77777777" w:rsidR="00F808EF" w:rsidRPr="00993F9E" w:rsidRDefault="00F808EF" w:rsidP="00F808EF">
      <w:pPr>
        <w:autoSpaceDE w:val="0"/>
        <w:autoSpaceDN w:val="0"/>
        <w:adjustRightInd w:val="0"/>
        <w:rPr>
          <w:rFonts w:ascii="Arial" w:eastAsiaTheme="minorHAnsi" w:hAnsi="Arial" w:cs="Arial"/>
          <w:sz w:val="22"/>
          <w:szCs w:val="22"/>
          <w:lang w:eastAsia="en-US"/>
        </w:rPr>
      </w:pPr>
    </w:p>
    <w:p w14:paraId="03F00D95" w14:textId="77777777" w:rsidR="00F808EF" w:rsidRPr="00993F9E" w:rsidRDefault="00F808EF" w:rsidP="00F808EF">
      <w:pPr>
        <w:autoSpaceDE w:val="0"/>
        <w:autoSpaceDN w:val="0"/>
        <w:adjustRightInd w:val="0"/>
        <w:rPr>
          <w:rFonts w:ascii="Arial" w:eastAsiaTheme="minorHAnsi" w:hAnsi="Arial" w:cs="Arial"/>
          <w:sz w:val="22"/>
          <w:szCs w:val="22"/>
          <w:lang w:eastAsia="en-US"/>
        </w:rPr>
      </w:pPr>
      <w:proofErr w:type="spellStart"/>
      <w:r w:rsidRPr="00993F9E">
        <w:rPr>
          <w:rFonts w:ascii="Arial" w:eastAsiaTheme="minorHAnsi" w:hAnsi="Arial" w:cs="Arial"/>
          <w:sz w:val="22"/>
          <w:szCs w:val="22"/>
          <w:lang w:eastAsia="en-US"/>
        </w:rPr>
        <w:t>Tlać</w:t>
      </w:r>
      <w:proofErr w:type="spellEnd"/>
      <w:r w:rsidRPr="00993F9E">
        <w:rPr>
          <w:rFonts w:ascii="Arial" w:eastAsiaTheme="minorHAnsi" w:hAnsi="Arial" w:cs="Arial"/>
          <w:sz w:val="22"/>
          <w:szCs w:val="22"/>
          <w:lang w:eastAsia="en-US"/>
        </w:rPr>
        <w:t>/Druck:</w:t>
      </w:r>
    </w:p>
    <w:p w14:paraId="2B45BE0F" w14:textId="77777777" w:rsidR="00F808EF" w:rsidRPr="00993F9E" w:rsidRDefault="00F808EF" w:rsidP="00F808EF">
      <w:pPr>
        <w:spacing w:line="360" w:lineRule="auto"/>
        <w:rPr>
          <w:b/>
          <w:sz w:val="22"/>
          <w:szCs w:val="22"/>
        </w:rPr>
      </w:pPr>
      <w:r w:rsidRPr="00993F9E">
        <w:rPr>
          <w:rFonts w:ascii="Arial" w:eastAsiaTheme="minorHAnsi" w:hAnsi="Arial" w:cs="Arial"/>
          <w:sz w:val="22"/>
          <w:szCs w:val="22"/>
          <w:lang w:eastAsia="en-US"/>
        </w:rPr>
        <w:t xml:space="preserve">SINEAL, </w:t>
      </w:r>
      <w:proofErr w:type="spellStart"/>
      <w:r w:rsidRPr="00993F9E">
        <w:rPr>
          <w:rFonts w:ascii="Arial" w:eastAsiaTheme="minorHAnsi" w:hAnsi="Arial" w:cs="Arial"/>
          <w:sz w:val="22"/>
          <w:szCs w:val="22"/>
          <w:lang w:eastAsia="en-US"/>
        </w:rPr>
        <w:t>spol</w:t>
      </w:r>
      <w:proofErr w:type="spellEnd"/>
      <w:r w:rsidRPr="00993F9E">
        <w:rPr>
          <w:rFonts w:ascii="Arial" w:eastAsiaTheme="minorHAnsi" w:hAnsi="Arial" w:cs="Arial"/>
          <w:sz w:val="22"/>
          <w:szCs w:val="22"/>
          <w:lang w:eastAsia="en-US"/>
        </w:rPr>
        <w:t xml:space="preserve">. </w:t>
      </w:r>
      <w:proofErr w:type="spellStart"/>
      <w:r w:rsidRPr="00993F9E">
        <w:rPr>
          <w:rFonts w:ascii="Arial" w:eastAsiaTheme="minorHAnsi" w:hAnsi="Arial" w:cs="Arial"/>
          <w:sz w:val="22"/>
          <w:szCs w:val="22"/>
          <w:lang w:eastAsia="en-US"/>
        </w:rPr>
        <w:t>s.r.o</w:t>
      </w:r>
      <w:proofErr w:type="spellEnd"/>
      <w:r w:rsidRPr="00993F9E">
        <w:rPr>
          <w:rFonts w:ascii="Arial" w:eastAsiaTheme="minorHAnsi" w:hAnsi="Arial" w:cs="Arial"/>
          <w:sz w:val="22"/>
          <w:szCs w:val="22"/>
          <w:lang w:eastAsia="en-US"/>
        </w:rPr>
        <w:t>., Bratislava 2017</w:t>
      </w:r>
    </w:p>
    <w:p w14:paraId="2D991061" w14:textId="77777777" w:rsidR="00F808EF" w:rsidRDefault="00F808EF" w:rsidP="00F808EF">
      <w:pPr>
        <w:spacing w:line="360" w:lineRule="auto"/>
        <w:rPr>
          <w:b/>
          <w:sz w:val="28"/>
          <w:szCs w:val="28"/>
        </w:rPr>
      </w:pPr>
    </w:p>
    <w:p w14:paraId="6416254A" w14:textId="77777777" w:rsidR="00F808EF" w:rsidRDefault="00F808EF" w:rsidP="00F808EF">
      <w:pPr>
        <w:spacing w:line="360" w:lineRule="auto"/>
        <w:jc w:val="center"/>
        <w:rPr>
          <w:b/>
          <w:noProof/>
          <w:sz w:val="28"/>
          <w:szCs w:val="28"/>
        </w:rPr>
      </w:pPr>
    </w:p>
    <w:p w14:paraId="40A16FBC" w14:textId="77777777" w:rsidR="00F808EF" w:rsidRDefault="00F808EF" w:rsidP="00F808EF">
      <w:pPr>
        <w:spacing w:line="360" w:lineRule="auto"/>
        <w:jc w:val="center"/>
        <w:rPr>
          <w:b/>
          <w:noProof/>
          <w:sz w:val="28"/>
          <w:szCs w:val="28"/>
        </w:rPr>
      </w:pPr>
    </w:p>
    <w:p w14:paraId="0C484FB3" w14:textId="77777777" w:rsidR="009E0554" w:rsidRDefault="009E0554" w:rsidP="00310774">
      <w:pPr>
        <w:spacing w:line="360" w:lineRule="auto"/>
        <w:rPr>
          <w:b/>
          <w:sz w:val="28"/>
          <w:szCs w:val="28"/>
        </w:rPr>
      </w:pPr>
    </w:p>
    <w:p w14:paraId="4D2635AE" w14:textId="77777777" w:rsidR="0007632C" w:rsidRDefault="0007632C" w:rsidP="00310774">
      <w:pPr>
        <w:spacing w:line="360" w:lineRule="auto"/>
        <w:rPr>
          <w:b/>
          <w:sz w:val="28"/>
          <w:szCs w:val="28"/>
        </w:rPr>
      </w:pPr>
    </w:p>
    <w:p w14:paraId="4DE64221" w14:textId="77777777" w:rsidR="0007632C" w:rsidRPr="0007632C" w:rsidRDefault="0007632C" w:rsidP="0007632C">
      <w:pPr>
        <w:autoSpaceDE w:val="0"/>
        <w:autoSpaceDN w:val="0"/>
        <w:adjustRightInd w:val="0"/>
        <w:rPr>
          <w:rFonts w:ascii="Arial" w:eastAsiaTheme="minorHAnsi" w:hAnsi="Arial" w:cs="Arial"/>
          <w:sz w:val="28"/>
          <w:szCs w:val="28"/>
          <w:lang w:eastAsia="en-US"/>
        </w:rPr>
      </w:pPr>
      <w:r w:rsidRPr="0007632C">
        <w:rPr>
          <w:rFonts w:ascii="Arial" w:eastAsiaTheme="minorHAnsi" w:hAnsi="Arial" w:cs="Arial"/>
          <w:sz w:val="28"/>
          <w:szCs w:val="28"/>
          <w:lang w:eastAsia="en-US"/>
        </w:rPr>
        <w:t>Geleitwort</w:t>
      </w:r>
    </w:p>
    <w:p w14:paraId="1583D7BD" w14:textId="77777777" w:rsidR="0007632C" w:rsidRDefault="0007632C" w:rsidP="0007632C">
      <w:pPr>
        <w:autoSpaceDE w:val="0"/>
        <w:autoSpaceDN w:val="0"/>
        <w:adjustRightInd w:val="0"/>
        <w:rPr>
          <w:rFonts w:ascii="Arial" w:eastAsiaTheme="minorHAnsi" w:hAnsi="Arial" w:cs="Arial"/>
          <w:sz w:val="23"/>
          <w:szCs w:val="23"/>
          <w:lang w:eastAsia="en-US"/>
        </w:rPr>
      </w:pPr>
    </w:p>
    <w:p w14:paraId="7DF828C6" w14:textId="77777777" w:rsidR="0007632C" w:rsidRPr="00993F9E" w:rsidRDefault="0007632C" w:rsidP="00993F9E">
      <w:pPr>
        <w:autoSpaceDE w:val="0"/>
        <w:autoSpaceDN w:val="0"/>
        <w:adjustRightInd w:val="0"/>
        <w:jc w:val="both"/>
        <w:rPr>
          <w:rFonts w:ascii="Arial" w:eastAsiaTheme="minorHAnsi" w:hAnsi="Arial" w:cs="Arial"/>
          <w:sz w:val="22"/>
          <w:szCs w:val="22"/>
          <w:lang w:eastAsia="en-US"/>
        </w:rPr>
      </w:pPr>
      <w:r w:rsidRPr="00993F9E">
        <w:rPr>
          <w:rFonts w:ascii="Arial" w:eastAsiaTheme="minorHAnsi" w:hAnsi="Arial" w:cs="Arial"/>
          <w:sz w:val="22"/>
          <w:szCs w:val="22"/>
          <w:lang w:eastAsia="en-US"/>
        </w:rPr>
        <w:t>Die Reformation gehört zu den einschneidenden Ereignissen der europäischen</w:t>
      </w:r>
      <w:r w:rsidR="00993F9E">
        <w:rPr>
          <w:rFonts w:ascii="Arial" w:eastAsiaTheme="minorHAnsi" w:hAnsi="Arial" w:cs="Arial"/>
          <w:sz w:val="22"/>
          <w:szCs w:val="22"/>
          <w:lang w:eastAsia="en-US"/>
        </w:rPr>
        <w:t xml:space="preserve"> </w:t>
      </w:r>
      <w:r w:rsidRPr="00993F9E">
        <w:rPr>
          <w:rFonts w:ascii="Arial" w:eastAsiaTheme="minorHAnsi" w:hAnsi="Arial" w:cs="Arial"/>
          <w:sz w:val="22"/>
          <w:szCs w:val="22"/>
          <w:lang w:eastAsia="en-US"/>
        </w:rPr>
        <w:t>Geschichte. Über ihre Bedeutung, ihre Wirkung und ihren Urheber wird zum Reformationsjubiläum</w:t>
      </w:r>
      <w:r w:rsidR="00993F9E">
        <w:rPr>
          <w:rFonts w:ascii="Arial" w:eastAsiaTheme="minorHAnsi" w:hAnsi="Arial" w:cs="Arial"/>
          <w:sz w:val="22"/>
          <w:szCs w:val="22"/>
          <w:lang w:eastAsia="en-US"/>
        </w:rPr>
        <w:t xml:space="preserve"> </w:t>
      </w:r>
      <w:r w:rsidRPr="00993F9E">
        <w:rPr>
          <w:rFonts w:ascii="Arial" w:eastAsiaTheme="minorHAnsi" w:hAnsi="Arial" w:cs="Arial"/>
          <w:sz w:val="22"/>
          <w:szCs w:val="22"/>
          <w:lang w:eastAsia="en-US"/>
        </w:rPr>
        <w:t>diskutiert</w:t>
      </w:r>
      <w:r w:rsidR="00993F9E">
        <w:rPr>
          <w:rFonts w:ascii="Arial" w:eastAsiaTheme="minorHAnsi" w:hAnsi="Arial" w:cs="Arial"/>
          <w:sz w:val="22"/>
          <w:szCs w:val="22"/>
          <w:lang w:eastAsia="en-US"/>
        </w:rPr>
        <w:t>.</w:t>
      </w:r>
      <w:r w:rsidRPr="00993F9E">
        <w:rPr>
          <w:rFonts w:ascii="Arial" w:eastAsiaTheme="minorHAnsi" w:hAnsi="Arial" w:cs="Arial"/>
          <w:sz w:val="22"/>
          <w:szCs w:val="22"/>
          <w:lang w:eastAsia="en-US"/>
        </w:rPr>
        <w:t xml:space="preserve"> Die Reformation konnte sich um die Mitte des 16</w:t>
      </w:r>
      <w:r w:rsidR="00993F9E">
        <w:rPr>
          <w:rFonts w:ascii="Arial" w:eastAsiaTheme="minorHAnsi" w:hAnsi="Arial" w:cs="Arial"/>
          <w:sz w:val="22"/>
          <w:szCs w:val="22"/>
          <w:lang w:eastAsia="en-US"/>
        </w:rPr>
        <w:t>.</w:t>
      </w:r>
      <w:r w:rsidRPr="00993F9E">
        <w:rPr>
          <w:rFonts w:ascii="Arial" w:eastAsiaTheme="minorHAnsi" w:hAnsi="Arial" w:cs="Arial"/>
          <w:sz w:val="22"/>
          <w:szCs w:val="22"/>
          <w:lang w:eastAsia="en-US"/>
        </w:rPr>
        <w:t xml:space="preserve"> </w:t>
      </w:r>
      <w:r w:rsidR="00993F9E">
        <w:rPr>
          <w:rFonts w:ascii="Arial" w:eastAsiaTheme="minorHAnsi" w:hAnsi="Arial" w:cs="Arial"/>
          <w:sz w:val="22"/>
          <w:szCs w:val="22"/>
          <w:lang w:eastAsia="en-US"/>
        </w:rPr>
        <w:t>J</w:t>
      </w:r>
      <w:r w:rsidRPr="00993F9E">
        <w:rPr>
          <w:rFonts w:ascii="Arial" w:eastAsiaTheme="minorHAnsi" w:hAnsi="Arial" w:cs="Arial"/>
          <w:sz w:val="22"/>
          <w:szCs w:val="22"/>
          <w:lang w:eastAsia="en-US"/>
        </w:rPr>
        <w:t>ahrhunderts schnell von Deutschland aus nach Ungarn ausbreiten</w:t>
      </w:r>
      <w:r w:rsidR="00993F9E">
        <w:rPr>
          <w:rFonts w:ascii="Arial" w:eastAsiaTheme="minorHAnsi" w:hAnsi="Arial" w:cs="Arial"/>
          <w:sz w:val="22"/>
          <w:szCs w:val="22"/>
          <w:lang w:eastAsia="en-US"/>
        </w:rPr>
        <w:t>.</w:t>
      </w:r>
      <w:r w:rsidRPr="00993F9E">
        <w:rPr>
          <w:rFonts w:ascii="Arial" w:eastAsiaTheme="minorHAnsi" w:hAnsi="Arial" w:cs="Arial"/>
          <w:sz w:val="22"/>
          <w:szCs w:val="22"/>
          <w:lang w:eastAsia="en-US"/>
        </w:rPr>
        <w:t xml:space="preserve"> Es war daher natürlich, dass sich gerade in den deutschen Siedlungsgebieten in der Slowakei ein lebhaftes Interesse an der neuen Lehre entwickelte.</w:t>
      </w:r>
    </w:p>
    <w:p w14:paraId="34414032" w14:textId="77777777" w:rsidR="0007632C" w:rsidRPr="00993F9E" w:rsidRDefault="0007632C" w:rsidP="00993F9E">
      <w:pPr>
        <w:autoSpaceDE w:val="0"/>
        <w:autoSpaceDN w:val="0"/>
        <w:adjustRightInd w:val="0"/>
        <w:jc w:val="both"/>
        <w:rPr>
          <w:rFonts w:ascii="Arial" w:eastAsiaTheme="minorHAnsi" w:hAnsi="Arial" w:cs="Arial"/>
          <w:sz w:val="22"/>
          <w:szCs w:val="22"/>
          <w:lang w:eastAsia="en-US"/>
        </w:rPr>
      </w:pPr>
    </w:p>
    <w:p w14:paraId="46489934" w14:textId="77777777" w:rsidR="0007632C" w:rsidRPr="00993F9E" w:rsidRDefault="0007632C" w:rsidP="00993F9E">
      <w:pPr>
        <w:autoSpaceDE w:val="0"/>
        <w:autoSpaceDN w:val="0"/>
        <w:adjustRightInd w:val="0"/>
        <w:jc w:val="both"/>
        <w:rPr>
          <w:rFonts w:ascii="Arial" w:eastAsiaTheme="minorHAnsi" w:hAnsi="Arial" w:cs="Arial"/>
          <w:sz w:val="22"/>
          <w:szCs w:val="22"/>
          <w:lang w:eastAsia="en-US"/>
        </w:rPr>
      </w:pPr>
      <w:r w:rsidRPr="00993F9E">
        <w:rPr>
          <w:rFonts w:ascii="Arial" w:eastAsiaTheme="minorHAnsi" w:hAnsi="Arial" w:cs="Arial"/>
          <w:sz w:val="22"/>
          <w:szCs w:val="22"/>
          <w:lang w:eastAsia="en-US"/>
        </w:rPr>
        <w:t>Auch das Slowakische Nationalmuseum - Museum der Kultur der Karpatendeutschen</w:t>
      </w:r>
    </w:p>
    <w:p w14:paraId="6A2A2DF7" w14:textId="77777777" w:rsidR="0007632C" w:rsidRPr="00993F9E" w:rsidRDefault="0007632C" w:rsidP="00993F9E">
      <w:pPr>
        <w:autoSpaceDE w:val="0"/>
        <w:autoSpaceDN w:val="0"/>
        <w:adjustRightInd w:val="0"/>
        <w:jc w:val="both"/>
        <w:rPr>
          <w:rFonts w:ascii="Arial" w:eastAsiaTheme="minorHAnsi" w:hAnsi="Arial" w:cs="Arial"/>
          <w:sz w:val="22"/>
          <w:szCs w:val="22"/>
          <w:lang w:eastAsia="en-US"/>
        </w:rPr>
      </w:pPr>
      <w:r w:rsidRPr="00993F9E">
        <w:rPr>
          <w:rFonts w:ascii="Arial" w:eastAsiaTheme="minorHAnsi" w:hAnsi="Arial" w:cs="Arial"/>
          <w:sz w:val="22"/>
          <w:szCs w:val="22"/>
          <w:lang w:eastAsia="en-US"/>
        </w:rPr>
        <w:t>und der Karpatendeutsche Verein in der Slowakei haben zum Jubiläumsprogramm</w:t>
      </w:r>
    </w:p>
    <w:p w14:paraId="6F3240E8" w14:textId="77777777" w:rsidR="0007632C" w:rsidRPr="00993F9E" w:rsidRDefault="0007632C" w:rsidP="00993F9E">
      <w:pPr>
        <w:autoSpaceDE w:val="0"/>
        <w:autoSpaceDN w:val="0"/>
        <w:adjustRightInd w:val="0"/>
        <w:jc w:val="both"/>
        <w:rPr>
          <w:rFonts w:ascii="Arial" w:eastAsiaTheme="minorHAnsi" w:hAnsi="Arial" w:cs="Arial"/>
          <w:sz w:val="22"/>
          <w:szCs w:val="22"/>
          <w:lang w:eastAsia="en-US"/>
        </w:rPr>
      </w:pPr>
      <w:r w:rsidRPr="00993F9E">
        <w:rPr>
          <w:rFonts w:ascii="Arial" w:eastAsiaTheme="minorHAnsi" w:hAnsi="Arial" w:cs="Arial"/>
          <w:sz w:val="22"/>
          <w:szCs w:val="22"/>
          <w:lang w:eastAsia="en-US"/>
        </w:rPr>
        <w:t>beigetragen. Herausgegeben wurde das umfangreiche Buch von Andreas</w:t>
      </w:r>
      <w:r w:rsidR="00993F9E">
        <w:rPr>
          <w:rFonts w:ascii="Arial" w:eastAsiaTheme="minorHAnsi" w:hAnsi="Arial" w:cs="Arial"/>
          <w:sz w:val="22"/>
          <w:szCs w:val="22"/>
          <w:lang w:eastAsia="en-US"/>
        </w:rPr>
        <w:t xml:space="preserve"> </w:t>
      </w:r>
      <w:proofErr w:type="spellStart"/>
      <w:r w:rsidRPr="00993F9E">
        <w:rPr>
          <w:rFonts w:ascii="Arial" w:eastAsiaTheme="minorHAnsi" w:hAnsi="Arial" w:cs="Arial"/>
          <w:sz w:val="22"/>
          <w:szCs w:val="22"/>
          <w:lang w:eastAsia="en-US"/>
        </w:rPr>
        <w:t>Metzl</w:t>
      </w:r>
      <w:proofErr w:type="spellEnd"/>
      <w:r w:rsidRPr="00993F9E">
        <w:rPr>
          <w:rFonts w:ascii="Arial" w:eastAsiaTheme="minorHAnsi" w:hAnsi="Arial" w:cs="Arial"/>
          <w:sz w:val="22"/>
          <w:szCs w:val="22"/>
          <w:lang w:eastAsia="en-US"/>
        </w:rPr>
        <w:t xml:space="preserve"> über die deutschen evangelischen Kirchengemeinden</w:t>
      </w:r>
      <w:r w:rsidR="00993F9E">
        <w:rPr>
          <w:rFonts w:ascii="Arial" w:eastAsiaTheme="minorHAnsi" w:hAnsi="Arial" w:cs="Arial"/>
          <w:sz w:val="22"/>
          <w:szCs w:val="22"/>
          <w:lang w:eastAsia="en-US"/>
        </w:rPr>
        <w:t xml:space="preserve"> </w:t>
      </w:r>
      <w:r w:rsidRPr="00993F9E">
        <w:rPr>
          <w:rFonts w:ascii="Arial" w:eastAsiaTheme="minorHAnsi" w:hAnsi="Arial" w:cs="Arial"/>
          <w:sz w:val="22"/>
          <w:szCs w:val="22"/>
          <w:lang w:eastAsia="en-US"/>
        </w:rPr>
        <w:t>in der Slowakei, jetzt kommt diese Publikation von Ferdinand Klein.</w:t>
      </w:r>
    </w:p>
    <w:p w14:paraId="75F0FEDC" w14:textId="77777777" w:rsidR="0007632C" w:rsidRPr="00993F9E" w:rsidRDefault="0007632C" w:rsidP="00993F9E">
      <w:pPr>
        <w:autoSpaceDE w:val="0"/>
        <w:autoSpaceDN w:val="0"/>
        <w:adjustRightInd w:val="0"/>
        <w:jc w:val="both"/>
        <w:rPr>
          <w:rFonts w:ascii="Arial" w:eastAsiaTheme="minorHAnsi" w:hAnsi="Arial" w:cs="Arial"/>
          <w:sz w:val="22"/>
          <w:szCs w:val="22"/>
          <w:lang w:eastAsia="en-US"/>
        </w:rPr>
      </w:pPr>
    </w:p>
    <w:p w14:paraId="396E446B" w14:textId="77777777" w:rsidR="0007632C" w:rsidRPr="00993F9E" w:rsidRDefault="0007632C" w:rsidP="00993F9E">
      <w:pPr>
        <w:autoSpaceDE w:val="0"/>
        <w:autoSpaceDN w:val="0"/>
        <w:adjustRightInd w:val="0"/>
        <w:jc w:val="both"/>
        <w:rPr>
          <w:rFonts w:ascii="Arial" w:eastAsiaTheme="minorHAnsi" w:hAnsi="Arial" w:cs="Arial"/>
          <w:sz w:val="22"/>
          <w:szCs w:val="22"/>
          <w:lang w:eastAsia="en-US"/>
        </w:rPr>
      </w:pPr>
      <w:r w:rsidRPr="00993F9E">
        <w:rPr>
          <w:rFonts w:ascii="Arial" w:eastAsiaTheme="minorHAnsi" w:hAnsi="Arial" w:cs="Arial"/>
          <w:sz w:val="22"/>
          <w:szCs w:val="22"/>
          <w:lang w:eastAsia="en-US"/>
        </w:rPr>
        <w:t xml:space="preserve"> Andreas </w:t>
      </w:r>
      <w:proofErr w:type="spellStart"/>
      <w:r w:rsidRPr="00993F9E">
        <w:rPr>
          <w:rFonts w:ascii="Arial" w:eastAsiaTheme="minorHAnsi" w:hAnsi="Arial" w:cs="Arial"/>
          <w:sz w:val="22"/>
          <w:szCs w:val="22"/>
          <w:lang w:eastAsia="en-US"/>
        </w:rPr>
        <w:t>Metzl</w:t>
      </w:r>
      <w:proofErr w:type="spellEnd"/>
      <w:r w:rsidRPr="00993F9E">
        <w:rPr>
          <w:rFonts w:ascii="Arial" w:eastAsiaTheme="minorHAnsi" w:hAnsi="Arial" w:cs="Arial"/>
          <w:sz w:val="22"/>
          <w:szCs w:val="22"/>
          <w:lang w:eastAsia="en-US"/>
        </w:rPr>
        <w:t xml:space="preserve"> mit Ferdinand stellten durch diese Werke zum Reformationsjubiläum eine</w:t>
      </w:r>
    </w:p>
    <w:p w14:paraId="56439882" w14:textId="77777777" w:rsidR="0007632C" w:rsidRPr="00993F9E" w:rsidRDefault="0007632C" w:rsidP="00993F9E">
      <w:pPr>
        <w:autoSpaceDE w:val="0"/>
        <w:autoSpaceDN w:val="0"/>
        <w:adjustRightInd w:val="0"/>
        <w:jc w:val="both"/>
        <w:rPr>
          <w:rFonts w:ascii="Arial" w:eastAsiaTheme="minorHAnsi" w:hAnsi="Arial" w:cs="Arial"/>
          <w:sz w:val="22"/>
          <w:szCs w:val="22"/>
          <w:lang w:eastAsia="en-US"/>
        </w:rPr>
      </w:pPr>
      <w:r w:rsidRPr="00993F9E">
        <w:rPr>
          <w:rFonts w:ascii="Arial" w:eastAsiaTheme="minorHAnsi" w:hAnsi="Arial" w:cs="Arial"/>
          <w:sz w:val="22"/>
          <w:szCs w:val="22"/>
          <w:lang w:eastAsia="en-US"/>
        </w:rPr>
        <w:t>wichtige historische und kulturgeschichtliche Dokumentation zusammen.</w:t>
      </w:r>
    </w:p>
    <w:p w14:paraId="7A3E92AF" w14:textId="77777777" w:rsidR="0007632C" w:rsidRPr="00993F9E" w:rsidRDefault="0007632C" w:rsidP="0007632C">
      <w:pPr>
        <w:autoSpaceDE w:val="0"/>
        <w:autoSpaceDN w:val="0"/>
        <w:adjustRightInd w:val="0"/>
        <w:rPr>
          <w:rFonts w:ascii="Arial" w:eastAsiaTheme="minorHAnsi" w:hAnsi="Arial" w:cs="Arial"/>
          <w:sz w:val="22"/>
          <w:szCs w:val="22"/>
          <w:lang w:eastAsia="en-US"/>
        </w:rPr>
      </w:pPr>
    </w:p>
    <w:p w14:paraId="4D8E2D26" w14:textId="77777777" w:rsidR="0007632C" w:rsidRPr="00993F9E" w:rsidRDefault="0007632C" w:rsidP="0007632C">
      <w:pPr>
        <w:autoSpaceDE w:val="0"/>
        <w:autoSpaceDN w:val="0"/>
        <w:adjustRightInd w:val="0"/>
        <w:rPr>
          <w:rFonts w:ascii="Arial" w:eastAsiaTheme="minorHAnsi" w:hAnsi="Arial" w:cs="Arial"/>
          <w:sz w:val="22"/>
          <w:szCs w:val="22"/>
          <w:lang w:eastAsia="en-US"/>
        </w:rPr>
      </w:pPr>
      <w:r w:rsidRPr="00993F9E">
        <w:rPr>
          <w:rFonts w:ascii="Arial" w:eastAsiaTheme="minorHAnsi" w:hAnsi="Arial" w:cs="Arial"/>
          <w:sz w:val="22"/>
          <w:szCs w:val="22"/>
          <w:lang w:eastAsia="en-US"/>
        </w:rPr>
        <w:t xml:space="preserve">                                                                                                            </w:t>
      </w:r>
      <w:r w:rsidR="00993F9E">
        <w:rPr>
          <w:rFonts w:ascii="Arial" w:eastAsiaTheme="minorHAnsi" w:hAnsi="Arial" w:cs="Arial"/>
          <w:sz w:val="22"/>
          <w:szCs w:val="22"/>
          <w:lang w:eastAsia="en-US"/>
        </w:rPr>
        <w:t xml:space="preserve">     </w:t>
      </w:r>
      <w:r w:rsidRPr="00993F9E">
        <w:rPr>
          <w:rFonts w:ascii="Arial" w:eastAsiaTheme="minorHAnsi" w:hAnsi="Arial" w:cs="Arial"/>
          <w:sz w:val="22"/>
          <w:szCs w:val="22"/>
          <w:lang w:eastAsia="en-US"/>
        </w:rPr>
        <w:t xml:space="preserve">   Ondrej </w:t>
      </w:r>
      <w:proofErr w:type="spellStart"/>
      <w:r w:rsidRPr="00993F9E">
        <w:rPr>
          <w:rFonts w:ascii="Arial" w:eastAsiaTheme="minorHAnsi" w:hAnsi="Arial" w:cs="Arial"/>
          <w:sz w:val="22"/>
          <w:szCs w:val="22"/>
          <w:lang w:eastAsia="en-US"/>
        </w:rPr>
        <w:t>Pöss</w:t>
      </w:r>
      <w:proofErr w:type="spellEnd"/>
    </w:p>
    <w:p w14:paraId="6266E218" w14:textId="77777777" w:rsidR="0007632C" w:rsidRPr="00993F9E" w:rsidRDefault="0007632C" w:rsidP="0007632C">
      <w:pPr>
        <w:autoSpaceDE w:val="0"/>
        <w:autoSpaceDN w:val="0"/>
        <w:adjustRightInd w:val="0"/>
        <w:rPr>
          <w:rFonts w:ascii="Arial" w:eastAsiaTheme="minorHAnsi" w:hAnsi="Arial" w:cs="Arial"/>
          <w:sz w:val="22"/>
          <w:szCs w:val="22"/>
          <w:lang w:eastAsia="en-US"/>
        </w:rPr>
      </w:pPr>
    </w:p>
    <w:p w14:paraId="1FFCA403" w14:textId="77777777" w:rsidR="0007632C" w:rsidRDefault="0007632C" w:rsidP="0007632C">
      <w:pPr>
        <w:autoSpaceDE w:val="0"/>
        <w:autoSpaceDN w:val="0"/>
        <w:adjustRightInd w:val="0"/>
        <w:rPr>
          <w:rFonts w:ascii="Arial" w:eastAsiaTheme="minorHAnsi" w:hAnsi="Arial" w:cs="Arial"/>
          <w:sz w:val="22"/>
          <w:szCs w:val="22"/>
          <w:lang w:eastAsia="en-US"/>
        </w:rPr>
      </w:pPr>
    </w:p>
    <w:p w14:paraId="3A2CD325" w14:textId="77777777" w:rsidR="00F808EF" w:rsidRDefault="00F808EF" w:rsidP="0007632C">
      <w:pPr>
        <w:autoSpaceDE w:val="0"/>
        <w:autoSpaceDN w:val="0"/>
        <w:adjustRightInd w:val="0"/>
        <w:rPr>
          <w:rFonts w:ascii="Arial" w:eastAsiaTheme="minorHAnsi" w:hAnsi="Arial" w:cs="Arial"/>
          <w:sz w:val="22"/>
          <w:szCs w:val="22"/>
          <w:lang w:eastAsia="en-US"/>
        </w:rPr>
      </w:pPr>
    </w:p>
    <w:p w14:paraId="64ACF3ED" w14:textId="77777777" w:rsidR="00F808EF" w:rsidRDefault="00F808EF" w:rsidP="0007632C">
      <w:pPr>
        <w:autoSpaceDE w:val="0"/>
        <w:autoSpaceDN w:val="0"/>
        <w:adjustRightInd w:val="0"/>
        <w:rPr>
          <w:rFonts w:ascii="Arial" w:eastAsiaTheme="minorHAnsi" w:hAnsi="Arial" w:cs="Arial"/>
          <w:sz w:val="22"/>
          <w:szCs w:val="22"/>
          <w:lang w:eastAsia="en-US"/>
        </w:rPr>
      </w:pPr>
    </w:p>
    <w:p w14:paraId="5A16C1DC" w14:textId="77777777" w:rsidR="00F808EF" w:rsidRDefault="00F808EF" w:rsidP="0007632C">
      <w:pPr>
        <w:autoSpaceDE w:val="0"/>
        <w:autoSpaceDN w:val="0"/>
        <w:adjustRightInd w:val="0"/>
        <w:rPr>
          <w:rFonts w:ascii="Arial" w:eastAsiaTheme="minorHAnsi" w:hAnsi="Arial" w:cs="Arial"/>
          <w:sz w:val="22"/>
          <w:szCs w:val="22"/>
          <w:lang w:eastAsia="en-US"/>
        </w:rPr>
      </w:pPr>
    </w:p>
    <w:p w14:paraId="3617EAF1" w14:textId="77777777" w:rsidR="00F808EF" w:rsidRDefault="00F808EF" w:rsidP="0007632C">
      <w:pPr>
        <w:autoSpaceDE w:val="0"/>
        <w:autoSpaceDN w:val="0"/>
        <w:adjustRightInd w:val="0"/>
        <w:rPr>
          <w:rFonts w:ascii="Arial" w:eastAsiaTheme="minorHAnsi" w:hAnsi="Arial" w:cs="Arial"/>
          <w:sz w:val="22"/>
          <w:szCs w:val="22"/>
          <w:lang w:eastAsia="en-US"/>
        </w:rPr>
      </w:pPr>
    </w:p>
    <w:p w14:paraId="4E9CE71B" w14:textId="77777777" w:rsidR="00F808EF" w:rsidRDefault="00F808EF" w:rsidP="0007632C">
      <w:pPr>
        <w:autoSpaceDE w:val="0"/>
        <w:autoSpaceDN w:val="0"/>
        <w:adjustRightInd w:val="0"/>
        <w:rPr>
          <w:rFonts w:ascii="Arial" w:eastAsiaTheme="minorHAnsi" w:hAnsi="Arial" w:cs="Arial"/>
          <w:sz w:val="22"/>
          <w:szCs w:val="22"/>
          <w:lang w:eastAsia="en-US"/>
        </w:rPr>
      </w:pPr>
    </w:p>
    <w:p w14:paraId="745AE28D" w14:textId="77777777" w:rsidR="00F808EF" w:rsidRDefault="00F808EF" w:rsidP="0007632C">
      <w:pPr>
        <w:autoSpaceDE w:val="0"/>
        <w:autoSpaceDN w:val="0"/>
        <w:adjustRightInd w:val="0"/>
        <w:rPr>
          <w:rFonts w:ascii="Arial" w:eastAsiaTheme="minorHAnsi" w:hAnsi="Arial" w:cs="Arial"/>
          <w:sz w:val="22"/>
          <w:szCs w:val="22"/>
          <w:lang w:eastAsia="en-US"/>
        </w:rPr>
      </w:pPr>
    </w:p>
    <w:p w14:paraId="5DB24311" w14:textId="77777777" w:rsidR="00F808EF" w:rsidRPr="00993F9E" w:rsidRDefault="00F808EF" w:rsidP="0007632C">
      <w:pPr>
        <w:autoSpaceDE w:val="0"/>
        <w:autoSpaceDN w:val="0"/>
        <w:adjustRightInd w:val="0"/>
        <w:rPr>
          <w:rFonts w:ascii="Arial" w:eastAsiaTheme="minorHAnsi" w:hAnsi="Arial" w:cs="Arial"/>
          <w:sz w:val="22"/>
          <w:szCs w:val="22"/>
          <w:lang w:eastAsia="en-US"/>
        </w:rPr>
      </w:pPr>
    </w:p>
    <w:p w14:paraId="1AC3C928" w14:textId="77777777" w:rsidR="00993F9E" w:rsidRDefault="00993F9E" w:rsidP="009E0554">
      <w:pPr>
        <w:spacing w:line="360" w:lineRule="auto"/>
        <w:jc w:val="center"/>
        <w:rPr>
          <w:b/>
          <w:noProof/>
          <w:sz w:val="28"/>
          <w:szCs w:val="28"/>
        </w:rPr>
      </w:pPr>
    </w:p>
    <w:p w14:paraId="6408BF2C" w14:textId="77777777" w:rsidR="00993F9E" w:rsidRDefault="00993F9E" w:rsidP="009E0554">
      <w:pPr>
        <w:spacing w:line="360" w:lineRule="auto"/>
        <w:jc w:val="center"/>
        <w:rPr>
          <w:b/>
          <w:noProof/>
          <w:sz w:val="28"/>
          <w:szCs w:val="28"/>
        </w:rPr>
      </w:pPr>
    </w:p>
    <w:p w14:paraId="3E9AEB4D" w14:textId="77777777" w:rsidR="009E0554" w:rsidRDefault="009E0554" w:rsidP="009E0554">
      <w:pPr>
        <w:spacing w:line="360" w:lineRule="auto"/>
        <w:jc w:val="center"/>
        <w:rPr>
          <w:b/>
          <w:noProof/>
          <w:sz w:val="28"/>
          <w:szCs w:val="28"/>
        </w:rPr>
      </w:pPr>
    </w:p>
    <w:p w14:paraId="5841CD86" w14:textId="77777777" w:rsidR="009E0554" w:rsidRDefault="009E0554" w:rsidP="009E0554">
      <w:pPr>
        <w:spacing w:line="360" w:lineRule="auto"/>
        <w:jc w:val="center"/>
        <w:rPr>
          <w:b/>
          <w:noProof/>
          <w:sz w:val="28"/>
          <w:szCs w:val="28"/>
        </w:rPr>
      </w:pPr>
    </w:p>
    <w:p w14:paraId="6F7684BD" w14:textId="77777777" w:rsidR="009E0554" w:rsidRDefault="009E0554" w:rsidP="009E0554">
      <w:pPr>
        <w:spacing w:line="360" w:lineRule="auto"/>
        <w:jc w:val="center"/>
        <w:rPr>
          <w:b/>
          <w:noProof/>
          <w:sz w:val="28"/>
          <w:szCs w:val="28"/>
        </w:rPr>
      </w:pPr>
    </w:p>
    <w:p w14:paraId="30CF388D" w14:textId="77777777" w:rsidR="00993F9E" w:rsidRDefault="00993F9E" w:rsidP="009E0554">
      <w:pPr>
        <w:spacing w:line="360" w:lineRule="auto"/>
        <w:jc w:val="center"/>
        <w:rPr>
          <w:b/>
          <w:noProof/>
          <w:sz w:val="28"/>
          <w:szCs w:val="28"/>
        </w:rPr>
      </w:pPr>
    </w:p>
    <w:p w14:paraId="18B956A9" w14:textId="77777777" w:rsidR="00993F9E" w:rsidRDefault="00993F9E" w:rsidP="009E0554">
      <w:pPr>
        <w:spacing w:line="360" w:lineRule="auto"/>
        <w:jc w:val="center"/>
        <w:rPr>
          <w:b/>
          <w:noProof/>
          <w:sz w:val="28"/>
          <w:szCs w:val="28"/>
        </w:rPr>
      </w:pPr>
    </w:p>
    <w:p w14:paraId="193E5848" w14:textId="77777777" w:rsidR="00F808EF" w:rsidRDefault="00F808EF" w:rsidP="009E0554">
      <w:pPr>
        <w:spacing w:line="360" w:lineRule="auto"/>
        <w:jc w:val="center"/>
        <w:rPr>
          <w:b/>
          <w:noProof/>
          <w:sz w:val="28"/>
          <w:szCs w:val="28"/>
        </w:rPr>
      </w:pPr>
    </w:p>
    <w:p w14:paraId="07CD6F31" w14:textId="77777777" w:rsidR="00F808EF" w:rsidRDefault="00F808EF" w:rsidP="009E0554">
      <w:pPr>
        <w:spacing w:line="360" w:lineRule="auto"/>
        <w:jc w:val="center"/>
        <w:rPr>
          <w:b/>
          <w:noProof/>
          <w:sz w:val="28"/>
          <w:szCs w:val="28"/>
        </w:rPr>
      </w:pPr>
    </w:p>
    <w:p w14:paraId="6F2F64A5" w14:textId="77777777" w:rsidR="009E0554" w:rsidRDefault="009E0554" w:rsidP="009E0554">
      <w:pPr>
        <w:spacing w:line="360" w:lineRule="auto"/>
        <w:jc w:val="center"/>
        <w:rPr>
          <w:b/>
          <w:sz w:val="28"/>
          <w:szCs w:val="28"/>
        </w:rPr>
      </w:pPr>
      <w:r>
        <w:rPr>
          <w:b/>
          <w:noProof/>
          <w:sz w:val="28"/>
          <w:szCs w:val="28"/>
        </w:rPr>
        <w:lastRenderedPageBreak/>
        <w:drawing>
          <wp:inline distT="0" distB="0" distL="0" distR="0" wp14:anchorId="167D6213" wp14:editId="632838BC">
            <wp:extent cx="2514600" cy="2730500"/>
            <wp:effectExtent l="19050" t="0" r="0" b="0"/>
            <wp:docPr id="1" name="Bild 2" descr="C:\Users\edv\Documents\Dateien\Andi, Armin, Klaus-Peter, Kurt, Sigrid, Hartmut, Speck\Andi Metzl\Metzl Porträ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v\Documents\Dateien\Andi, Armin, Klaus-Peter, Kurt, Sigrid, Hartmut, Speck\Andi Metzl\Metzl Porträt.PNG"/>
                    <pic:cNvPicPr>
                      <a:picLocks noChangeAspect="1" noChangeArrowheads="1"/>
                    </pic:cNvPicPr>
                  </pic:nvPicPr>
                  <pic:blipFill>
                    <a:blip r:embed="rId9" cstate="print"/>
                    <a:srcRect/>
                    <a:stretch>
                      <a:fillRect/>
                    </a:stretch>
                  </pic:blipFill>
                  <pic:spPr bwMode="auto">
                    <a:xfrm>
                      <a:off x="0" y="0"/>
                      <a:ext cx="2514600" cy="2730500"/>
                    </a:xfrm>
                    <a:prstGeom prst="rect">
                      <a:avLst/>
                    </a:prstGeom>
                    <a:noFill/>
                    <a:ln w="9525">
                      <a:noFill/>
                      <a:miter lim="800000"/>
                      <a:headEnd/>
                      <a:tailEnd/>
                    </a:ln>
                  </pic:spPr>
                </pic:pic>
              </a:graphicData>
            </a:graphic>
          </wp:inline>
        </w:drawing>
      </w:r>
    </w:p>
    <w:p w14:paraId="0834F07A" w14:textId="77777777" w:rsidR="009E0554" w:rsidRPr="006E55AC" w:rsidRDefault="009E0554" w:rsidP="00310774">
      <w:pPr>
        <w:spacing w:line="360" w:lineRule="auto"/>
        <w:rPr>
          <w:b/>
          <w:sz w:val="28"/>
          <w:szCs w:val="28"/>
        </w:rPr>
      </w:pPr>
    </w:p>
    <w:p w14:paraId="71FA2666" w14:textId="77777777" w:rsidR="00BE347C" w:rsidRPr="006E55AC" w:rsidRDefault="00BE347C" w:rsidP="00310774">
      <w:pPr>
        <w:spacing w:line="360" w:lineRule="auto"/>
        <w:rPr>
          <w:b/>
          <w:sz w:val="28"/>
          <w:szCs w:val="28"/>
        </w:rPr>
      </w:pPr>
    </w:p>
    <w:p w14:paraId="24A00C18" w14:textId="77777777" w:rsidR="009F1C60" w:rsidRPr="00812EB3" w:rsidRDefault="009F1C60" w:rsidP="009F1C60">
      <w:pPr>
        <w:spacing w:line="360" w:lineRule="auto"/>
        <w:rPr>
          <w:b/>
          <w:sz w:val="28"/>
          <w:szCs w:val="28"/>
        </w:rPr>
      </w:pPr>
    </w:p>
    <w:p w14:paraId="2AFCC412" w14:textId="77777777" w:rsidR="00DF149C" w:rsidRPr="00812EB3" w:rsidRDefault="00DF149C" w:rsidP="00DF149C">
      <w:pPr>
        <w:spacing w:line="360" w:lineRule="auto"/>
        <w:jc w:val="center"/>
        <w:rPr>
          <w:b/>
          <w:i/>
          <w:sz w:val="36"/>
          <w:szCs w:val="36"/>
        </w:rPr>
      </w:pPr>
      <w:r w:rsidRPr="00812EB3">
        <w:rPr>
          <w:b/>
          <w:i/>
          <w:sz w:val="36"/>
          <w:szCs w:val="36"/>
        </w:rPr>
        <w:t xml:space="preserve">Herrn Pfarrer i.R. Andreas </w:t>
      </w:r>
      <w:proofErr w:type="spellStart"/>
      <w:r w:rsidRPr="00812EB3">
        <w:rPr>
          <w:b/>
          <w:i/>
          <w:sz w:val="36"/>
          <w:szCs w:val="36"/>
        </w:rPr>
        <w:t>Metzl</w:t>
      </w:r>
      <w:proofErr w:type="spellEnd"/>
      <w:r w:rsidRPr="00812EB3">
        <w:rPr>
          <w:b/>
          <w:i/>
          <w:sz w:val="36"/>
          <w:szCs w:val="36"/>
        </w:rPr>
        <w:t xml:space="preserve"> </w:t>
      </w:r>
    </w:p>
    <w:p w14:paraId="3DFAA7BA" w14:textId="77777777" w:rsidR="00DF149C" w:rsidRPr="00812EB3" w:rsidRDefault="00DF149C" w:rsidP="00DF149C">
      <w:pPr>
        <w:spacing w:line="360" w:lineRule="auto"/>
        <w:jc w:val="center"/>
        <w:rPr>
          <w:b/>
          <w:i/>
          <w:sz w:val="36"/>
          <w:szCs w:val="36"/>
        </w:rPr>
      </w:pPr>
      <w:r w:rsidRPr="00812EB3">
        <w:rPr>
          <w:b/>
          <w:i/>
          <w:sz w:val="36"/>
          <w:szCs w:val="36"/>
        </w:rPr>
        <w:t>zum 85. Geburtstag</w:t>
      </w:r>
    </w:p>
    <w:p w14:paraId="54016575" w14:textId="77777777" w:rsidR="00DF149C" w:rsidRPr="00812EB3" w:rsidRDefault="00B1021E" w:rsidP="00DF149C">
      <w:pPr>
        <w:spacing w:line="360" w:lineRule="auto"/>
        <w:jc w:val="center"/>
        <w:rPr>
          <w:b/>
          <w:i/>
          <w:sz w:val="36"/>
          <w:szCs w:val="36"/>
        </w:rPr>
      </w:pPr>
      <w:r>
        <w:rPr>
          <w:b/>
          <w:i/>
          <w:sz w:val="36"/>
          <w:szCs w:val="36"/>
        </w:rPr>
        <w:t>in Verehrung und Dankbarkeit</w:t>
      </w:r>
      <w:r w:rsidR="00DF149C" w:rsidRPr="00812EB3">
        <w:rPr>
          <w:b/>
          <w:i/>
          <w:sz w:val="36"/>
          <w:szCs w:val="36"/>
        </w:rPr>
        <w:t>.</w:t>
      </w:r>
    </w:p>
    <w:p w14:paraId="549E2001" w14:textId="77777777" w:rsidR="00DF149C" w:rsidRPr="00812EB3" w:rsidRDefault="00DF149C" w:rsidP="00DF149C">
      <w:pPr>
        <w:spacing w:line="360" w:lineRule="auto"/>
        <w:rPr>
          <w:b/>
          <w:sz w:val="28"/>
          <w:szCs w:val="28"/>
        </w:rPr>
      </w:pPr>
    </w:p>
    <w:p w14:paraId="513EB2C9" w14:textId="77777777" w:rsidR="00BE347C" w:rsidRDefault="00BE347C" w:rsidP="00310774">
      <w:pPr>
        <w:spacing w:line="360" w:lineRule="auto"/>
        <w:rPr>
          <w:b/>
          <w:i/>
          <w:sz w:val="36"/>
          <w:szCs w:val="36"/>
        </w:rPr>
      </w:pPr>
    </w:p>
    <w:p w14:paraId="6D5D9C7D" w14:textId="77777777" w:rsidR="009F1C60" w:rsidRDefault="009F1C60" w:rsidP="00310774">
      <w:pPr>
        <w:spacing w:line="360" w:lineRule="auto"/>
        <w:rPr>
          <w:b/>
          <w:i/>
          <w:sz w:val="36"/>
          <w:szCs w:val="36"/>
        </w:rPr>
      </w:pPr>
    </w:p>
    <w:p w14:paraId="3B494E96" w14:textId="77777777" w:rsidR="009F1C60" w:rsidRDefault="009F1C60" w:rsidP="00310774">
      <w:pPr>
        <w:spacing w:line="360" w:lineRule="auto"/>
        <w:rPr>
          <w:b/>
          <w:i/>
          <w:sz w:val="36"/>
          <w:szCs w:val="36"/>
        </w:rPr>
      </w:pPr>
    </w:p>
    <w:p w14:paraId="0658AEFB" w14:textId="77777777" w:rsidR="009F1C60" w:rsidRDefault="009F1C60" w:rsidP="00310774">
      <w:pPr>
        <w:spacing w:line="360" w:lineRule="auto"/>
        <w:rPr>
          <w:b/>
          <w:i/>
          <w:sz w:val="36"/>
          <w:szCs w:val="36"/>
        </w:rPr>
      </w:pPr>
    </w:p>
    <w:p w14:paraId="133D8889" w14:textId="77777777" w:rsidR="009F1C60" w:rsidRDefault="009F1C60" w:rsidP="00310774">
      <w:pPr>
        <w:spacing w:line="360" w:lineRule="auto"/>
        <w:rPr>
          <w:b/>
          <w:i/>
          <w:sz w:val="36"/>
          <w:szCs w:val="36"/>
        </w:rPr>
      </w:pPr>
    </w:p>
    <w:p w14:paraId="3AABAFD5" w14:textId="77777777" w:rsidR="00F920DE" w:rsidRDefault="00F920DE" w:rsidP="00BA2531">
      <w:pPr>
        <w:spacing w:line="360" w:lineRule="auto"/>
        <w:rPr>
          <w:b/>
          <w:i/>
          <w:sz w:val="36"/>
          <w:szCs w:val="36"/>
        </w:rPr>
      </w:pPr>
    </w:p>
    <w:p w14:paraId="678563D4" w14:textId="77777777" w:rsidR="009E0554" w:rsidRDefault="009E0554" w:rsidP="00BA2531">
      <w:pPr>
        <w:spacing w:line="360" w:lineRule="auto"/>
        <w:rPr>
          <w:b/>
          <w:i/>
          <w:sz w:val="36"/>
          <w:szCs w:val="36"/>
        </w:rPr>
      </w:pPr>
    </w:p>
    <w:p w14:paraId="0353B9F9" w14:textId="77777777" w:rsidR="009E0554" w:rsidRDefault="009E0554" w:rsidP="00BA2531">
      <w:pPr>
        <w:spacing w:line="360" w:lineRule="auto"/>
        <w:rPr>
          <w:b/>
          <w:i/>
          <w:sz w:val="36"/>
          <w:szCs w:val="36"/>
        </w:rPr>
      </w:pPr>
    </w:p>
    <w:p w14:paraId="3E1245E5" w14:textId="77777777" w:rsidR="00F808EF" w:rsidRDefault="00F808EF" w:rsidP="00BA2531">
      <w:pPr>
        <w:spacing w:line="360" w:lineRule="auto"/>
        <w:rPr>
          <w:b/>
          <w:i/>
          <w:sz w:val="36"/>
          <w:szCs w:val="36"/>
        </w:rPr>
      </w:pPr>
    </w:p>
    <w:p w14:paraId="5E104420" w14:textId="77777777" w:rsidR="00F808EF" w:rsidRPr="00283BB0" w:rsidRDefault="00F808EF" w:rsidP="00BA2531">
      <w:pPr>
        <w:spacing w:line="360" w:lineRule="auto"/>
        <w:rPr>
          <w:b/>
          <w:i/>
          <w:sz w:val="36"/>
          <w:szCs w:val="36"/>
        </w:rPr>
      </w:pPr>
    </w:p>
    <w:p w14:paraId="3112599D" w14:textId="77777777" w:rsidR="00310774" w:rsidRPr="00283BB0" w:rsidRDefault="00310774" w:rsidP="00310774">
      <w:pPr>
        <w:spacing w:line="360" w:lineRule="auto"/>
        <w:rPr>
          <w:b/>
          <w:sz w:val="36"/>
          <w:szCs w:val="36"/>
        </w:rPr>
      </w:pPr>
      <w:r w:rsidRPr="00283BB0">
        <w:rPr>
          <w:b/>
          <w:sz w:val="36"/>
          <w:szCs w:val="36"/>
        </w:rPr>
        <w:t>Inhaltsverzeichnis</w:t>
      </w:r>
    </w:p>
    <w:p w14:paraId="2804BBA5" w14:textId="77777777" w:rsidR="00310774" w:rsidRDefault="00310774" w:rsidP="00310774">
      <w:pPr>
        <w:spacing w:line="360" w:lineRule="auto"/>
        <w:rPr>
          <w:b/>
          <w:sz w:val="28"/>
          <w:szCs w:val="28"/>
        </w:rPr>
      </w:pPr>
    </w:p>
    <w:p w14:paraId="589F7A16" w14:textId="77777777" w:rsidR="003179B5" w:rsidRPr="003179B5" w:rsidRDefault="003179B5" w:rsidP="00310774">
      <w:pPr>
        <w:spacing w:line="360" w:lineRule="auto"/>
        <w:rPr>
          <w:sz w:val="28"/>
          <w:szCs w:val="28"/>
        </w:rPr>
      </w:pPr>
      <w:r w:rsidRPr="003179B5">
        <w:rPr>
          <w:sz w:val="28"/>
          <w:szCs w:val="28"/>
        </w:rPr>
        <w:t>Geleitwort</w:t>
      </w:r>
    </w:p>
    <w:p w14:paraId="791B9354" w14:textId="77777777" w:rsidR="00310774" w:rsidRPr="00283BB0" w:rsidRDefault="00310774" w:rsidP="00310774">
      <w:pPr>
        <w:spacing w:line="360" w:lineRule="auto"/>
        <w:rPr>
          <w:sz w:val="28"/>
          <w:szCs w:val="28"/>
        </w:rPr>
      </w:pPr>
      <w:r w:rsidRPr="00283BB0">
        <w:rPr>
          <w:sz w:val="28"/>
          <w:szCs w:val="28"/>
        </w:rPr>
        <w:t>Vorwort</w:t>
      </w:r>
    </w:p>
    <w:p w14:paraId="31EFE897" w14:textId="77777777" w:rsidR="00310774" w:rsidRPr="00283BB0" w:rsidRDefault="002F0AC0" w:rsidP="002F0AC0">
      <w:pPr>
        <w:spacing w:line="360" w:lineRule="auto"/>
        <w:rPr>
          <w:sz w:val="28"/>
          <w:szCs w:val="28"/>
        </w:rPr>
      </w:pPr>
      <w:r w:rsidRPr="00283BB0">
        <w:rPr>
          <w:sz w:val="28"/>
          <w:szCs w:val="28"/>
        </w:rPr>
        <w:t xml:space="preserve">1   </w:t>
      </w:r>
      <w:r w:rsidR="00310774" w:rsidRPr="00283BB0">
        <w:rPr>
          <w:sz w:val="28"/>
          <w:szCs w:val="28"/>
        </w:rPr>
        <w:t xml:space="preserve">Die </w:t>
      </w:r>
      <w:proofErr w:type="spellStart"/>
      <w:r w:rsidR="00310774" w:rsidRPr="00283BB0">
        <w:rPr>
          <w:sz w:val="28"/>
          <w:szCs w:val="28"/>
        </w:rPr>
        <w:t>Oberuferer</w:t>
      </w:r>
      <w:proofErr w:type="spellEnd"/>
      <w:r w:rsidR="00310774" w:rsidRPr="00283BB0">
        <w:rPr>
          <w:sz w:val="28"/>
          <w:szCs w:val="28"/>
        </w:rPr>
        <w:t xml:space="preserve"> Spiele</w:t>
      </w:r>
    </w:p>
    <w:p w14:paraId="5BBAB20F" w14:textId="77777777" w:rsidR="002F0AC0" w:rsidRPr="005522DC" w:rsidRDefault="002F0AC0" w:rsidP="002F0AC0">
      <w:pPr>
        <w:spacing w:line="360" w:lineRule="auto"/>
        <w:rPr>
          <w:b/>
          <w:sz w:val="28"/>
          <w:szCs w:val="28"/>
        </w:rPr>
      </w:pPr>
      <w:r w:rsidRPr="00283BB0">
        <w:rPr>
          <w:sz w:val="28"/>
          <w:szCs w:val="28"/>
        </w:rPr>
        <w:t xml:space="preserve">     </w:t>
      </w:r>
      <w:r w:rsidR="00310774" w:rsidRPr="00283BB0">
        <w:rPr>
          <w:sz w:val="28"/>
          <w:szCs w:val="28"/>
        </w:rPr>
        <w:t xml:space="preserve">1.1 </w:t>
      </w:r>
      <w:r w:rsidRPr="00283BB0">
        <w:rPr>
          <w:sz w:val="28"/>
          <w:szCs w:val="28"/>
        </w:rPr>
        <w:t>Karl Julius Schröer entdeckt</w:t>
      </w:r>
      <w:r w:rsidR="00503CB0">
        <w:rPr>
          <w:sz w:val="28"/>
          <w:szCs w:val="28"/>
        </w:rPr>
        <w:t>e</w:t>
      </w:r>
      <w:r w:rsidRPr="00283BB0">
        <w:rPr>
          <w:sz w:val="28"/>
          <w:szCs w:val="28"/>
        </w:rPr>
        <w:t xml:space="preserve"> die </w:t>
      </w:r>
      <w:r w:rsidRPr="005522DC">
        <w:rPr>
          <w:sz w:val="28"/>
          <w:szCs w:val="28"/>
        </w:rPr>
        <w:t>Spiel</w:t>
      </w:r>
      <w:r w:rsidR="00BF1974" w:rsidRPr="005522DC">
        <w:rPr>
          <w:sz w:val="28"/>
          <w:szCs w:val="28"/>
        </w:rPr>
        <w:t>e</w:t>
      </w:r>
      <w:r w:rsidR="005522DC" w:rsidRPr="005522DC">
        <w:rPr>
          <w:sz w:val="28"/>
          <w:szCs w:val="28"/>
        </w:rPr>
        <w:t xml:space="preserve"> </w:t>
      </w:r>
    </w:p>
    <w:p w14:paraId="244DD50C" w14:textId="77777777" w:rsidR="00310774" w:rsidRPr="00283BB0" w:rsidRDefault="009E0554" w:rsidP="00310774">
      <w:pPr>
        <w:spacing w:line="360" w:lineRule="auto"/>
        <w:rPr>
          <w:sz w:val="28"/>
          <w:szCs w:val="28"/>
        </w:rPr>
      </w:pPr>
      <w:r>
        <w:rPr>
          <w:sz w:val="28"/>
          <w:szCs w:val="28"/>
        </w:rPr>
        <w:t xml:space="preserve">     </w:t>
      </w:r>
      <w:r w:rsidR="002F0AC0" w:rsidRPr="00283BB0">
        <w:rPr>
          <w:sz w:val="28"/>
          <w:szCs w:val="28"/>
        </w:rPr>
        <w:t xml:space="preserve">1.2 </w:t>
      </w:r>
      <w:r w:rsidR="00310774" w:rsidRPr="00283BB0">
        <w:rPr>
          <w:sz w:val="28"/>
          <w:szCs w:val="28"/>
        </w:rPr>
        <w:t>Beschreibung</w:t>
      </w:r>
    </w:p>
    <w:p w14:paraId="58F300E7" w14:textId="77777777" w:rsidR="005E6E9D" w:rsidRPr="00283BB0" w:rsidRDefault="009E0554" w:rsidP="00310774">
      <w:pPr>
        <w:spacing w:line="360" w:lineRule="auto"/>
        <w:rPr>
          <w:sz w:val="28"/>
          <w:szCs w:val="28"/>
        </w:rPr>
      </w:pPr>
      <w:r>
        <w:rPr>
          <w:sz w:val="28"/>
          <w:szCs w:val="28"/>
        </w:rPr>
        <w:t xml:space="preserve">           </w:t>
      </w:r>
      <w:r w:rsidR="005E6E9D" w:rsidRPr="00283BB0">
        <w:rPr>
          <w:sz w:val="28"/>
          <w:szCs w:val="28"/>
        </w:rPr>
        <w:t>1.2.1 Handgeschriebene Texte</w:t>
      </w:r>
    </w:p>
    <w:p w14:paraId="7D768C0F" w14:textId="77777777" w:rsidR="00E13C6F" w:rsidRPr="00283BB0" w:rsidRDefault="009E0554" w:rsidP="00E13C6F">
      <w:pPr>
        <w:spacing w:line="360" w:lineRule="auto"/>
        <w:rPr>
          <w:b/>
          <w:sz w:val="28"/>
          <w:szCs w:val="28"/>
        </w:rPr>
      </w:pPr>
      <w:r>
        <w:rPr>
          <w:sz w:val="28"/>
          <w:szCs w:val="28"/>
        </w:rPr>
        <w:t xml:space="preserve">           </w:t>
      </w:r>
      <w:r w:rsidR="005E6E9D" w:rsidRPr="00283BB0">
        <w:rPr>
          <w:sz w:val="28"/>
          <w:szCs w:val="28"/>
        </w:rPr>
        <w:t>1.2.</w:t>
      </w:r>
      <w:r w:rsidR="00E13C6F" w:rsidRPr="00283BB0">
        <w:rPr>
          <w:sz w:val="28"/>
          <w:szCs w:val="28"/>
        </w:rPr>
        <w:t>2</w:t>
      </w:r>
      <w:r w:rsidR="005E6E9D" w:rsidRPr="00283BB0">
        <w:rPr>
          <w:sz w:val="28"/>
          <w:szCs w:val="28"/>
        </w:rPr>
        <w:t xml:space="preserve"> </w:t>
      </w:r>
      <w:r w:rsidR="00E13C6F" w:rsidRPr="00283BB0">
        <w:rPr>
          <w:sz w:val="28"/>
          <w:szCs w:val="28"/>
        </w:rPr>
        <w:t>Die Urfassung der Spiele aus dem Jahre 1858</w:t>
      </w:r>
    </w:p>
    <w:p w14:paraId="47E81C1A" w14:textId="77777777" w:rsidR="00310774" w:rsidRPr="00283BB0" w:rsidRDefault="009E0554" w:rsidP="00310774">
      <w:pPr>
        <w:spacing w:line="360" w:lineRule="auto"/>
        <w:rPr>
          <w:sz w:val="28"/>
          <w:szCs w:val="28"/>
        </w:rPr>
      </w:pPr>
      <w:r>
        <w:rPr>
          <w:sz w:val="28"/>
          <w:szCs w:val="28"/>
        </w:rPr>
        <w:t xml:space="preserve">     </w:t>
      </w:r>
      <w:r w:rsidR="002F0AC0" w:rsidRPr="00283BB0">
        <w:rPr>
          <w:sz w:val="28"/>
          <w:szCs w:val="28"/>
        </w:rPr>
        <w:t xml:space="preserve">1.3 </w:t>
      </w:r>
      <w:r w:rsidR="00310774" w:rsidRPr="00283BB0">
        <w:rPr>
          <w:sz w:val="28"/>
          <w:szCs w:val="28"/>
        </w:rPr>
        <w:t xml:space="preserve">Zum Ursprung </w:t>
      </w:r>
    </w:p>
    <w:p w14:paraId="2E8AE6A4" w14:textId="77777777" w:rsidR="00310774" w:rsidRPr="00283BB0" w:rsidRDefault="002F0AC0" w:rsidP="00310774">
      <w:pPr>
        <w:spacing w:line="360" w:lineRule="auto"/>
        <w:rPr>
          <w:sz w:val="28"/>
          <w:szCs w:val="28"/>
        </w:rPr>
      </w:pPr>
      <w:r w:rsidRPr="00283BB0">
        <w:rPr>
          <w:sz w:val="28"/>
          <w:szCs w:val="28"/>
        </w:rPr>
        <w:t xml:space="preserve">  </w:t>
      </w:r>
      <w:r w:rsidR="00E13C6F" w:rsidRPr="00283BB0">
        <w:rPr>
          <w:sz w:val="28"/>
          <w:szCs w:val="28"/>
        </w:rPr>
        <w:t xml:space="preserve"> </w:t>
      </w:r>
      <w:r w:rsidR="009E0554">
        <w:rPr>
          <w:sz w:val="28"/>
          <w:szCs w:val="28"/>
        </w:rPr>
        <w:t xml:space="preserve">  </w:t>
      </w:r>
      <w:r w:rsidRPr="00283BB0">
        <w:rPr>
          <w:sz w:val="28"/>
          <w:szCs w:val="28"/>
        </w:rPr>
        <w:t>1.4</w:t>
      </w:r>
      <w:r w:rsidR="00310774" w:rsidRPr="00283BB0">
        <w:rPr>
          <w:sz w:val="28"/>
          <w:szCs w:val="28"/>
        </w:rPr>
        <w:t xml:space="preserve"> Zum Erhalt der Ursprünglichkeit </w:t>
      </w:r>
    </w:p>
    <w:p w14:paraId="21BEE936" w14:textId="77777777" w:rsidR="00310774" w:rsidRPr="00283BB0" w:rsidRDefault="002F0AC0" w:rsidP="00310774">
      <w:pPr>
        <w:spacing w:line="360" w:lineRule="auto"/>
        <w:rPr>
          <w:sz w:val="28"/>
          <w:szCs w:val="28"/>
        </w:rPr>
      </w:pPr>
      <w:r w:rsidRPr="00283BB0">
        <w:rPr>
          <w:sz w:val="28"/>
          <w:szCs w:val="28"/>
        </w:rPr>
        <w:t xml:space="preserve">   </w:t>
      </w:r>
      <w:r w:rsidR="00E13C6F" w:rsidRPr="00283BB0">
        <w:rPr>
          <w:sz w:val="28"/>
          <w:szCs w:val="28"/>
        </w:rPr>
        <w:t xml:space="preserve"> </w:t>
      </w:r>
      <w:r w:rsidR="009E0554">
        <w:rPr>
          <w:sz w:val="28"/>
          <w:szCs w:val="28"/>
        </w:rPr>
        <w:t xml:space="preserve"> </w:t>
      </w:r>
      <w:r w:rsidRPr="00283BB0">
        <w:rPr>
          <w:sz w:val="28"/>
          <w:szCs w:val="28"/>
        </w:rPr>
        <w:t>1.5</w:t>
      </w:r>
      <w:r w:rsidR="00310774" w:rsidRPr="00283BB0">
        <w:rPr>
          <w:sz w:val="28"/>
          <w:szCs w:val="28"/>
        </w:rPr>
        <w:t xml:space="preserve"> Das </w:t>
      </w:r>
      <w:proofErr w:type="spellStart"/>
      <w:r w:rsidR="00310774" w:rsidRPr="00283BB0">
        <w:rPr>
          <w:sz w:val="28"/>
          <w:szCs w:val="28"/>
        </w:rPr>
        <w:t>Oberuferer</w:t>
      </w:r>
      <w:proofErr w:type="spellEnd"/>
      <w:r w:rsidR="00310774" w:rsidRPr="00283BB0">
        <w:rPr>
          <w:sz w:val="28"/>
          <w:szCs w:val="28"/>
        </w:rPr>
        <w:t xml:space="preserve"> </w:t>
      </w:r>
      <w:proofErr w:type="spellStart"/>
      <w:r w:rsidR="00310774" w:rsidRPr="00283BB0">
        <w:rPr>
          <w:sz w:val="28"/>
          <w:szCs w:val="28"/>
        </w:rPr>
        <w:t>Paradeisspiel</w:t>
      </w:r>
      <w:proofErr w:type="spellEnd"/>
      <w:r w:rsidR="00310774" w:rsidRPr="00283BB0">
        <w:rPr>
          <w:sz w:val="28"/>
          <w:szCs w:val="28"/>
        </w:rPr>
        <w:t xml:space="preserve"> </w:t>
      </w:r>
      <w:r w:rsidR="000319C6">
        <w:rPr>
          <w:sz w:val="28"/>
          <w:szCs w:val="28"/>
        </w:rPr>
        <w:t xml:space="preserve">- </w:t>
      </w:r>
      <w:r w:rsidR="00310774" w:rsidRPr="00283BB0">
        <w:rPr>
          <w:sz w:val="28"/>
          <w:szCs w:val="28"/>
        </w:rPr>
        <w:t>eine „gottesdienstliche Handlung“</w:t>
      </w:r>
    </w:p>
    <w:p w14:paraId="340588F8" w14:textId="77777777" w:rsidR="008A78FF" w:rsidRPr="00283BB0" w:rsidRDefault="002F0AC0" w:rsidP="00310774">
      <w:pPr>
        <w:spacing w:line="360" w:lineRule="auto"/>
        <w:rPr>
          <w:sz w:val="28"/>
          <w:szCs w:val="28"/>
        </w:rPr>
      </w:pPr>
      <w:r w:rsidRPr="00283BB0">
        <w:rPr>
          <w:sz w:val="28"/>
          <w:szCs w:val="28"/>
        </w:rPr>
        <w:t xml:space="preserve">  </w:t>
      </w:r>
      <w:r w:rsidR="00E13C6F" w:rsidRPr="00283BB0">
        <w:rPr>
          <w:sz w:val="28"/>
          <w:szCs w:val="28"/>
        </w:rPr>
        <w:t xml:space="preserve"> </w:t>
      </w:r>
      <w:r w:rsidR="009E0554">
        <w:rPr>
          <w:sz w:val="28"/>
          <w:szCs w:val="28"/>
        </w:rPr>
        <w:t xml:space="preserve">  </w:t>
      </w:r>
      <w:r w:rsidRPr="00283BB0">
        <w:rPr>
          <w:sz w:val="28"/>
          <w:szCs w:val="28"/>
        </w:rPr>
        <w:t>1.6</w:t>
      </w:r>
      <w:r w:rsidR="00310774" w:rsidRPr="00283BB0">
        <w:rPr>
          <w:sz w:val="28"/>
          <w:szCs w:val="28"/>
        </w:rPr>
        <w:t xml:space="preserve"> Weiterentwicklung durch Rudol</w:t>
      </w:r>
      <w:r w:rsidR="00C64DEA" w:rsidRPr="00283BB0">
        <w:rPr>
          <w:sz w:val="28"/>
          <w:szCs w:val="28"/>
        </w:rPr>
        <w:t>f Steiner und die a</w:t>
      </w:r>
      <w:r w:rsidR="00310774" w:rsidRPr="00283BB0">
        <w:rPr>
          <w:sz w:val="28"/>
          <w:szCs w:val="28"/>
        </w:rPr>
        <w:t>nthroposophische</w:t>
      </w:r>
    </w:p>
    <w:p w14:paraId="53646F74" w14:textId="77777777" w:rsidR="00310774" w:rsidRPr="00283BB0" w:rsidRDefault="008A78FF" w:rsidP="00310774">
      <w:pPr>
        <w:spacing w:line="360" w:lineRule="auto"/>
        <w:rPr>
          <w:sz w:val="28"/>
          <w:szCs w:val="28"/>
        </w:rPr>
      </w:pPr>
      <w:r w:rsidRPr="00283BB0">
        <w:rPr>
          <w:sz w:val="28"/>
          <w:szCs w:val="28"/>
        </w:rPr>
        <w:t xml:space="preserve">          </w:t>
      </w:r>
      <w:r w:rsidR="00E13C6F" w:rsidRPr="00283BB0">
        <w:rPr>
          <w:sz w:val="28"/>
          <w:szCs w:val="28"/>
        </w:rPr>
        <w:t xml:space="preserve"> </w:t>
      </w:r>
      <w:r w:rsidR="00310774" w:rsidRPr="00283BB0">
        <w:rPr>
          <w:sz w:val="28"/>
          <w:szCs w:val="28"/>
        </w:rPr>
        <w:t xml:space="preserve"> Bewegung</w:t>
      </w:r>
    </w:p>
    <w:p w14:paraId="4F149B6B" w14:textId="77777777" w:rsidR="00310774" w:rsidRPr="00283BB0" w:rsidRDefault="00310774" w:rsidP="00310774">
      <w:pPr>
        <w:spacing w:line="360" w:lineRule="auto"/>
        <w:rPr>
          <w:sz w:val="28"/>
          <w:szCs w:val="28"/>
        </w:rPr>
      </w:pPr>
      <w:r w:rsidRPr="00283BB0">
        <w:rPr>
          <w:sz w:val="28"/>
          <w:szCs w:val="28"/>
        </w:rPr>
        <w:t xml:space="preserve">2   Pflege der </w:t>
      </w:r>
      <w:proofErr w:type="spellStart"/>
      <w:r w:rsidRPr="00283BB0">
        <w:rPr>
          <w:sz w:val="28"/>
          <w:szCs w:val="28"/>
        </w:rPr>
        <w:t>Oberuferer</w:t>
      </w:r>
      <w:proofErr w:type="spellEnd"/>
      <w:r w:rsidRPr="00283BB0">
        <w:rPr>
          <w:sz w:val="28"/>
          <w:szCs w:val="28"/>
        </w:rPr>
        <w:t xml:space="preserve"> Spiele nach 1945 </w:t>
      </w:r>
    </w:p>
    <w:p w14:paraId="649B2F63" w14:textId="77777777" w:rsidR="009D4292" w:rsidRPr="00283BB0" w:rsidRDefault="00CA625A" w:rsidP="009D4292">
      <w:pPr>
        <w:spacing w:line="360" w:lineRule="auto"/>
        <w:rPr>
          <w:sz w:val="28"/>
          <w:szCs w:val="28"/>
        </w:rPr>
      </w:pPr>
      <w:r w:rsidRPr="00283BB0">
        <w:rPr>
          <w:sz w:val="28"/>
          <w:szCs w:val="28"/>
        </w:rPr>
        <w:t>3</w:t>
      </w:r>
      <w:r w:rsidR="00310774" w:rsidRPr="00283BB0">
        <w:rPr>
          <w:sz w:val="28"/>
          <w:szCs w:val="28"/>
        </w:rPr>
        <w:t xml:space="preserve">   </w:t>
      </w:r>
      <w:r w:rsidR="009D4292" w:rsidRPr="00283BB0">
        <w:rPr>
          <w:sz w:val="28"/>
          <w:szCs w:val="28"/>
        </w:rPr>
        <w:t>Abschließende Impulse</w:t>
      </w:r>
    </w:p>
    <w:p w14:paraId="3075C8CD" w14:textId="77777777" w:rsidR="009D4292" w:rsidRPr="00283BB0" w:rsidRDefault="00E33444" w:rsidP="00E33444">
      <w:pPr>
        <w:pStyle w:val="Listenabsatz"/>
        <w:numPr>
          <w:ilvl w:val="1"/>
          <w:numId w:val="18"/>
        </w:numPr>
        <w:spacing w:line="360" w:lineRule="auto"/>
        <w:rPr>
          <w:sz w:val="28"/>
          <w:szCs w:val="28"/>
        </w:rPr>
      </w:pPr>
      <w:r w:rsidRPr="00283BB0">
        <w:rPr>
          <w:sz w:val="28"/>
          <w:szCs w:val="28"/>
        </w:rPr>
        <w:t xml:space="preserve"> </w:t>
      </w:r>
      <w:r w:rsidR="009D4292" w:rsidRPr="00283BB0">
        <w:rPr>
          <w:sz w:val="28"/>
          <w:szCs w:val="28"/>
        </w:rPr>
        <w:t xml:space="preserve">Die </w:t>
      </w:r>
      <w:proofErr w:type="spellStart"/>
      <w:r w:rsidR="009D4292" w:rsidRPr="00283BB0">
        <w:rPr>
          <w:sz w:val="28"/>
          <w:szCs w:val="28"/>
        </w:rPr>
        <w:t>Oberuferer</w:t>
      </w:r>
      <w:proofErr w:type="spellEnd"/>
      <w:r w:rsidR="009D4292" w:rsidRPr="00283BB0">
        <w:rPr>
          <w:sz w:val="28"/>
          <w:szCs w:val="28"/>
        </w:rPr>
        <w:t xml:space="preserve"> Spiele – ein anthroposophisches Experiment? </w:t>
      </w:r>
    </w:p>
    <w:p w14:paraId="31A5202A" w14:textId="77777777" w:rsidR="009D4292" w:rsidRPr="00C44A99" w:rsidRDefault="00C44A99" w:rsidP="00C44A99">
      <w:pPr>
        <w:pStyle w:val="Listenabsatz"/>
        <w:numPr>
          <w:ilvl w:val="1"/>
          <w:numId w:val="18"/>
        </w:numPr>
        <w:spacing w:line="360" w:lineRule="auto"/>
        <w:rPr>
          <w:iCs/>
          <w:sz w:val="28"/>
          <w:szCs w:val="28"/>
          <w:lang w:eastAsia="en-US"/>
        </w:rPr>
      </w:pPr>
      <w:r>
        <w:rPr>
          <w:iCs/>
          <w:sz w:val="28"/>
          <w:szCs w:val="28"/>
          <w:lang w:eastAsia="en-US"/>
        </w:rPr>
        <w:t xml:space="preserve"> </w:t>
      </w:r>
      <w:r w:rsidR="00E33444" w:rsidRPr="00C44A99">
        <w:rPr>
          <w:iCs/>
          <w:sz w:val="28"/>
          <w:szCs w:val="28"/>
          <w:lang w:eastAsia="en-US"/>
        </w:rPr>
        <w:t>Geboten ist identitätsstiftende Erinnerungsarbeit</w:t>
      </w:r>
    </w:p>
    <w:p w14:paraId="26CFADDF" w14:textId="77777777" w:rsidR="00C44A99" w:rsidRPr="00C44A99" w:rsidRDefault="00C44A99" w:rsidP="00C44A99">
      <w:pPr>
        <w:pStyle w:val="Listenabsatz"/>
        <w:spacing w:line="360" w:lineRule="auto"/>
        <w:ind w:left="375"/>
        <w:rPr>
          <w:iCs/>
          <w:sz w:val="28"/>
          <w:szCs w:val="28"/>
          <w:lang w:eastAsia="en-US"/>
        </w:rPr>
      </w:pPr>
      <w:r w:rsidRPr="00C44A99">
        <w:rPr>
          <w:iCs/>
          <w:sz w:val="28"/>
          <w:szCs w:val="28"/>
          <w:lang w:eastAsia="en-US"/>
        </w:rPr>
        <w:t xml:space="preserve">      </w:t>
      </w:r>
      <w:r>
        <w:rPr>
          <w:iCs/>
          <w:sz w:val="28"/>
          <w:szCs w:val="28"/>
          <w:lang w:eastAsia="en-US"/>
        </w:rPr>
        <w:t xml:space="preserve"> </w:t>
      </w:r>
      <w:r w:rsidRPr="00C44A99">
        <w:rPr>
          <w:iCs/>
          <w:sz w:val="28"/>
          <w:szCs w:val="28"/>
          <w:lang w:eastAsia="en-US"/>
        </w:rPr>
        <w:t>3.2.1 Der Blick zurück nach vorn</w:t>
      </w:r>
    </w:p>
    <w:p w14:paraId="084E09D9" w14:textId="77777777" w:rsidR="00C44A99" w:rsidRDefault="00C07F2C" w:rsidP="00C07F2C">
      <w:pPr>
        <w:spacing w:line="360" w:lineRule="auto"/>
        <w:rPr>
          <w:rFonts w:eastAsia="Calibri"/>
          <w:bCs/>
          <w:sz w:val="28"/>
          <w:szCs w:val="28"/>
        </w:rPr>
      </w:pPr>
      <w:r w:rsidRPr="00C07F2C">
        <w:rPr>
          <w:rFonts w:eastAsia="Calibri"/>
          <w:bCs/>
          <w:sz w:val="28"/>
          <w:szCs w:val="28"/>
        </w:rPr>
        <w:t xml:space="preserve">            </w:t>
      </w:r>
      <w:r w:rsidR="00F6053D">
        <w:rPr>
          <w:rFonts w:eastAsia="Calibri"/>
          <w:bCs/>
          <w:sz w:val="28"/>
          <w:szCs w:val="28"/>
        </w:rPr>
        <w:t xml:space="preserve"> </w:t>
      </w:r>
      <w:r w:rsidRPr="00C07F2C">
        <w:rPr>
          <w:rFonts w:eastAsia="Calibri"/>
          <w:bCs/>
          <w:sz w:val="28"/>
          <w:szCs w:val="28"/>
        </w:rPr>
        <w:t>3.2.2 Bewusstes Erinnern</w:t>
      </w:r>
    </w:p>
    <w:p w14:paraId="34DC8866" w14:textId="77777777" w:rsidR="00283BB0" w:rsidRPr="00283BB0" w:rsidRDefault="00CA625A" w:rsidP="00283BB0">
      <w:pPr>
        <w:spacing w:line="360" w:lineRule="auto"/>
        <w:rPr>
          <w:sz w:val="28"/>
          <w:szCs w:val="28"/>
        </w:rPr>
      </w:pPr>
      <w:r w:rsidRPr="00283BB0">
        <w:rPr>
          <w:sz w:val="28"/>
          <w:szCs w:val="28"/>
        </w:rPr>
        <w:t xml:space="preserve">4   </w:t>
      </w:r>
      <w:r w:rsidR="00283BB0" w:rsidRPr="00283BB0">
        <w:rPr>
          <w:sz w:val="28"/>
          <w:szCs w:val="28"/>
        </w:rPr>
        <w:t>Anmerkungen</w:t>
      </w:r>
      <w:r w:rsidR="00D37121">
        <w:rPr>
          <w:sz w:val="28"/>
          <w:szCs w:val="28"/>
        </w:rPr>
        <w:t xml:space="preserve"> und </w:t>
      </w:r>
      <w:r w:rsidR="00283BB0" w:rsidRPr="00283BB0">
        <w:rPr>
          <w:sz w:val="28"/>
          <w:szCs w:val="28"/>
        </w:rPr>
        <w:t>Hinweis</w:t>
      </w:r>
      <w:r w:rsidR="00750538">
        <w:rPr>
          <w:sz w:val="28"/>
          <w:szCs w:val="28"/>
        </w:rPr>
        <w:t>e</w:t>
      </w:r>
    </w:p>
    <w:p w14:paraId="0B697E3C" w14:textId="77777777" w:rsidR="00283BB0" w:rsidRPr="00283BB0" w:rsidRDefault="009E0554" w:rsidP="00283BB0">
      <w:pPr>
        <w:spacing w:line="360" w:lineRule="auto"/>
        <w:rPr>
          <w:sz w:val="28"/>
          <w:szCs w:val="28"/>
        </w:rPr>
      </w:pPr>
      <w:r>
        <w:rPr>
          <w:sz w:val="28"/>
          <w:szCs w:val="28"/>
        </w:rPr>
        <w:t xml:space="preserve">     </w:t>
      </w:r>
      <w:r w:rsidR="00283BB0" w:rsidRPr="00283BB0">
        <w:rPr>
          <w:sz w:val="28"/>
          <w:szCs w:val="28"/>
        </w:rPr>
        <w:t>4.1 Anmerkungen</w:t>
      </w:r>
    </w:p>
    <w:p w14:paraId="691C7AB8" w14:textId="77777777" w:rsidR="00283BB0" w:rsidRPr="00855DAA" w:rsidRDefault="00283BB0" w:rsidP="00283BB0">
      <w:pPr>
        <w:spacing w:line="360" w:lineRule="auto"/>
        <w:rPr>
          <w:sz w:val="28"/>
          <w:szCs w:val="28"/>
        </w:rPr>
      </w:pPr>
      <w:r w:rsidRPr="00855DAA">
        <w:rPr>
          <w:sz w:val="28"/>
          <w:szCs w:val="28"/>
        </w:rPr>
        <w:t xml:space="preserve">       4.2 Hinweis</w:t>
      </w:r>
      <w:r w:rsidR="00750538">
        <w:rPr>
          <w:sz w:val="28"/>
          <w:szCs w:val="28"/>
        </w:rPr>
        <w:t>e</w:t>
      </w:r>
      <w:r w:rsidR="00855DAA" w:rsidRPr="00855DAA">
        <w:rPr>
          <w:sz w:val="28"/>
          <w:szCs w:val="28"/>
        </w:rPr>
        <w:t xml:space="preserve"> zum handschriftlichen Original der Spiele</w:t>
      </w:r>
    </w:p>
    <w:p w14:paraId="049CC428" w14:textId="77777777" w:rsidR="00CA14EA" w:rsidRPr="00CA14EA" w:rsidRDefault="009E0554" w:rsidP="00CA14EA">
      <w:pPr>
        <w:spacing w:line="360" w:lineRule="auto"/>
        <w:rPr>
          <w:sz w:val="28"/>
          <w:szCs w:val="28"/>
        </w:rPr>
      </w:pPr>
      <w:r>
        <w:rPr>
          <w:sz w:val="28"/>
          <w:szCs w:val="28"/>
        </w:rPr>
        <w:t xml:space="preserve">5   </w:t>
      </w:r>
      <w:r w:rsidR="00283BB0" w:rsidRPr="00CA14EA">
        <w:rPr>
          <w:sz w:val="28"/>
          <w:szCs w:val="28"/>
        </w:rPr>
        <w:t>Literatur</w:t>
      </w:r>
      <w:r w:rsidR="00D37121" w:rsidRPr="00CA14EA">
        <w:rPr>
          <w:sz w:val="28"/>
          <w:szCs w:val="28"/>
        </w:rPr>
        <w:t xml:space="preserve"> und </w:t>
      </w:r>
      <w:r w:rsidR="00CA14EA" w:rsidRPr="00CA14EA">
        <w:rPr>
          <w:sz w:val="28"/>
          <w:szCs w:val="28"/>
        </w:rPr>
        <w:t>CD-Hördokumentationen</w:t>
      </w:r>
    </w:p>
    <w:p w14:paraId="0D1DE7CF" w14:textId="77777777" w:rsidR="00CA14EA" w:rsidRPr="00CA14EA" w:rsidRDefault="00CA14EA" w:rsidP="00CA14EA">
      <w:pPr>
        <w:spacing w:line="360" w:lineRule="auto"/>
        <w:rPr>
          <w:sz w:val="28"/>
          <w:szCs w:val="28"/>
        </w:rPr>
      </w:pPr>
      <w:r w:rsidRPr="00CA14EA">
        <w:rPr>
          <w:i/>
          <w:sz w:val="28"/>
          <w:szCs w:val="28"/>
        </w:rPr>
        <w:t xml:space="preserve">     </w:t>
      </w:r>
      <w:r w:rsidRPr="00CA14EA">
        <w:rPr>
          <w:sz w:val="28"/>
          <w:szCs w:val="28"/>
        </w:rPr>
        <w:t>5.1 Literatur</w:t>
      </w:r>
    </w:p>
    <w:p w14:paraId="4F52A94B" w14:textId="77777777" w:rsidR="00CA14EA" w:rsidRPr="00CA14EA" w:rsidRDefault="00F6053D" w:rsidP="00CA14EA">
      <w:pPr>
        <w:spacing w:line="360" w:lineRule="auto"/>
        <w:rPr>
          <w:sz w:val="28"/>
          <w:szCs w:val="28"/>
        </w:rPr>
      </w:pPr>
      <w:r>
        <w:rPr>
          <w:sz w:val="28"/>
          <w:szCs w:val="28"/>
        </w:rPr>
        <w:t xml:space="preserve">     </w:t>
      </w:r>
      <w:r w:rsidR="00726A2C">
        <w:rPr>
          <w:sz w:val="28"/>
          <w:szCs w:val="28"/>
        </w:rPr>
        <w:t xml:space="preserve">5.2 </w:t>
      </w:r>
      <w:r w:rsidR="00CA14EA" w:rsidRPr="00CA14EA">
        <w:rPr>
          <w:sz w:val="28"/>
          <w:szCs w:val="28"/>
        </w:rPr>
        <w:t>CD-Hördokumentationen</w:t>
      </w:r>
    </w:p>
    <w:p w14:paraId="31358BD2" w14:textId="77777777" w:rsidR="007A5A03" w:rsidRPr="006E55AC" w:rsidRDefault="00D37121" w:rsidP="00310774">
      <w:pPr>
        <w:spacing w:line="360" w:lineRule="auto"/>
        <w:rPr>
          <w:sz w:val="28"/>
          <w:szCs w:val="28"/>
        </w:rPr>
      </w:pPr>
      <w:r>
        <w:rPr>
          <w:sz w:val="28"/>
          <w:szCs w:val="28"/>
        </w:rPr>
        <w:t>6</w:t>
      </w:r>
      <w:r w:rsidR="007A5A03" w:rsidRPr="006E55AC">
        <w:rPr>
          <w:sz w:val="28"/>
          <w:szCs w:val="28"/>
        </w:rPr>
        <w:t xml:space="preserve">  </w:t>
      </w:r>
      <w:r>
        <w:rPr>
          <w:sz w:val="28"/>
          <w:szCs w:val="28"/>
        </w:rPr>
        <w:t xml:space="preserve"> </w:t>
      </w:r>
      <w:r w:rsidR="007A5A03" w:rsidRPr="006E55AC">
        <w:rPr>
          <w:sz w:val="28"/>
          <w:szCs w:val="28"/>
        </w:rPr>
        <w:t>Autor</w:t>
      </w:r>
    </w:p>
    <w:p w14:paraId="6E41CE81" w14:textId="77777777" w:rsidR="0002181C" w:rsidRPr="006E55AC" w:rsidRDefault="0002181C" w:rsidP="0002181C">
      <w:pPr>
        <w:spacing w:line="360" w:lineRule="auto"/>
        <w:rPr>
          <w:b/>
          <w:sz w:val="28"/>
          <w:szCs w:val="28"/>
        </w:rPr>
      </w:pPr>
    </w:p>
    <w:p w14:paraId="6D9C152F" w14:textId="77777777" w:rsidR="00310774" w:rsidRPr="006E55AC" w:rsidRDefault="00310774" w:rsidP="0002181C">
      <w:pPr>
        <w:spacing w:line="360" w:lineRule="auto"/>
        <w:rPr>
          <w:b/>
          <w:sz w:val="28"/>
          <w:szCs w:val="28"/>
        </w:rPr>
      </w:pPr>
    </w:p>
    <w:p w14:paraId="17E5A2B0" w14:textId="77777777" w:rsidR="009F1C60" w:rsidRPr="006E55AC" w:rsidRDefault="009F1C60" w:rsidP="0002181C">
      <w:pPr>
        <w:spacing w:line="360" w:lineRule="auto"/>
        <w:rPr>
          <w:b/>
        </w:rPr>
      </w:pPr>
    </w:p>
    <w:p w14:paraId="5F9F0218" w14:textId="77777777" w:rsidR="0002181C" w:rsidRPr="006E55AC" w:rsidRDefault="00400674" w:rsidP="0002181C">
      <w:pPr>
        <w:spacing w:line="360" w:lineRule="auto"/>
        <w:rPr>
          <w:b/>
          <w:sz w:val="32"/>
          <w:szCs w:val="32"/>
        </w:rPr>
      </w:pPr>
      <w:r w:rsidRPr="006E55AC">
        <w:rPr>
          <w:b/>
          <w:sz w:val="32"/>
          <w:szCs w:val="32"/>
        </w:rPr>
        <w:t>Vorwort</w:t>
      </w:r>
    </w:p>
    <w:p w14:paraId="7220297C" w14:textId="77777777" w:rsidR="0002181C" w:rsidRPr="006E55AC" w:rsidRDefault="0002181C" w:rsidP="0002181C">
      <w:pPr>
        <w:spacing w:line="360" w:lineRule="auto"/>
        <w:rPr>
          <w:b/>
          <w:i/>
        </w:rPr>
      </w:pPr>
    </w:p>
    <w:p w14:paraId="56E460EC" w14:textId="77777777" w:rsidR="00310774" w:rsidRPr="006E55AC" w:rsidRDefault="0002181C" w:rsidP="0002181C">
      <w:pPr>
        <w:spacing w:line="360" w:lineRule="auto"/>
        <w:rPr>
          <w:sz w:val="28"/>
          <w:szCs w:val="28"/>
        </w:rPr>
      </w:pPr>
      <w:r w:rsidRPr="006E55AC">
        <w:rPr>
          <w:sz w:val="28"/>
          <w:szCs w:val="28"/>
        </w:rPr>
        <w:t xml:space="preserve">Bei der Verleihung des Internationalen Karlspreises zu Aachen am 21. Mai 2009 an den italienischen Historiker und Gründer der katholischen Laienbewegung </w:t>
      </w:r>
      <w:proofErr w:type="spellStart"/>
      <w:r w:rsidRPr="006E55AC">
        <w:rPr>
          <w:sz w:val="28"/>
          <w:szCs w:val="28"/>
        </w:rPr>
        <w:t>Sant</w:t>
      </w:r>
      <w:proofErr w:type="spellEnd"/>
      <w:r w:rsidRPr="006E55AC">
        <w:rPr>
          <w:sz w:val="28"/>
          <w:szCs w:val="28"/>
        </w:rPr>
        <w:t xml:space="preserve">’ Egidio Andrea Riccardi, der sein Leben und das der Bewegung an Franziskus von Assisi orientiert und der Forschung, Glaube und Handlung als Einheit sieht, sagte der Geehrte sinngemäß: </w:t>
      </w:r>
    </w:p>
    <w:p w14:paraId="126726B6" w14:textId="77777777" w:rsidR="00310774" w:rsidRPr="006E55AC" w:rsidRDefault="0002181C" w:rsidP="00310774">
      <w:pPr>
        <w:spacing w:line="360" w:lineRule="auto"/>
        <w:jc w:val="center"/>
        <w:rPr>
          <w:sz w:val="28"/>
          <w:szCs w:val="28"/>
        </w:rPr>
      </w:pPr>
      <w:r w:rsidRPr="006E55AC">
        <w:rPr>
          <w:sz w:val="28"/>
          <w:szCs w:val="28"/>
        </w:rPr>
        <w:t>Ohne Erinnerung an die Geschichte, bleibt der Mensch ein Analphabet.</w:t>
      </w:r>
    </w:p>
    <w:p w14:paraId="1A44D9F4" w14:textId="77777777" w:rsidR="00310774" w:rsidRPr="006E55AC" w:rsidRDefault="0002181C" w:rsidP="00310774">
      <w:pPr>
        <w:spacing w:line="360" w:lineRule="auto"/>
        <w:jc w:val="center"/>
        <w:rPr>
          <w:sz w:val="28"/>
          <w:szCs w:val="28"/>
        </w:rPr>
      </w:pPr>
      <w:r w:rsidRPr="006E55AC">
        <w:rPr>
          <w:sz w:val="28"/>
          <w:szCs w:val="28"/>
        </w:rPr>
        <w:t>Nur im Gespräch von Herz-zu-Herz über das, was ist oder was war,</w:t>
      </w:r>
    </w:p>
    <w:p w14:paraId="5E6A2434" w14:textId="77777777" w:rsidR="00310774" w:rsidRPr="006E55AC" w:rsidRDefault="0002181C" w:rsidP="00310774">
      <w:pPr>
        <w:spacing w:line="360" w:lineRule="auto"/>
        <w:jc w:val="center"/>
        <w:rPr>
          <w:sz w:val="28"/>
          <w:szCs w:val="28"/>
        </w:rPr>
      </w:pPr>
      <w:r w:rsidRPr="006E55AC">
        <w:rPr>
          <w:sz w:val="28"/>
          <w:szCs w:val="28"/>
        </w:rPr>
        <w:t>kann der Mensch aus der Erinnerung leben.</w:t>
      </w:r>
    </w:p>
    <w:p w14:paraId="28FBD26F" w14:textId="77777777" w:rsidR="00310774" w:rsidRPr="006E55AC" w:rsidRDefault="0002181C" w:rsidP="00310774">
      <w:pPr>
        <w:spacing w:line="360" w:lineRule="auto"/>
        <w:jc w:val="center"/>
        <w:rPr>
          <w:sz w:val="28"/>
          <w:szCs w:val="28"/>
        </w:rPr>
      </w:pPr>
      <w:r w:rsidRPr="006E55AC">
        <w:rPr>
          <w:sz w:val="28"/>
          <w:szCs w:val="28"/>
        </w:rPr>
        <w:t>Nicht aus Abstraktionen, die verwässern,</w:t>
      </w:r>
    </w:p>
    <w:p w14:paraId="5FC4A33F" w14:textId="77777777" w:rsidR="0002181C" w:rsidRPr="006E55AC" w:rsidRDefault="0002181C" w:rsidP="00310774">
      <w:pPr>
        <w:spacing w:line="360" w:lineRule="auto"/>
        <w:jc w:val="center"/>
        <w:rPr>
          <w:sz w:val="28"/>
          <w:szCs w:val="28"/>
        </w:rPr>
      </w:pPr>
      <w:r w:rsidRPr="006E55AC">
        <w:rPr>
          <w:sz w:val="28"/>
          <w:szCs w:val="28"/>
        </w:rPr>
        <w:t>sondern aus lebendigen Erinnerungen.</w:t>
      </w:r>
    </w:p>
    <w:p w14:paraId="15B78733" w14:textId="77777777" w:rsidR="004936BA" w:rsidRPr="006E55AC" w:rsidRDefault="0002181C" w:rsidP="004936BA">
      <w:pPr>
        <w:spacing w:line="360" w:lineRule="auto"/>
        <w:rPr>
          <w:sz w:val="28"/>
          <w:szCs w:val="28"/>
        </w:rPr>
      </w:pPr>
      <w:r w:rsidRPr="006E55AC">
        <w:rPr>
          <w:sz w:val="28"/>
          <w:szCs w:val="28"/>
        </w:rPr>
        <w:t>Um dieses lebendige</w:t>
      </w:r>
      <w:r w:rsidR="00C81CB6" w:rsidRPr="006E55AC">
        <w:rPr>
          <w:sz w:val="28"/>
          <w:szCs w:val="28"/>
        </w:rPr>
        <w:t xml:space="preserve"> Erinner</w:t>
      </w:r>
      <w:r w:rsidR="00310774" w:rsidRPr="006E55AC">
        <w:rPr>
          <w:sz w:val="28"/>
          <w:szCs w:val="28"/>
        </w:rPr>
        <w:t>n geht es. Noch erreichbare und</w:t>
      </w:r>
      <w:r w:rsidR="00C81CB6" w:rsidRPr="006E55AC">
        <w:rPr>
          <w:sz w:val="28"/>
          <w:szCs w:val="28"/>
        </w:rPr>
        <w:t xml:space="preserve"> auf</w:t>
      </w:r>
      <w:r w:rsidR="00310774" w:rsidRPr="006E55AC">
        <w:rPr>
          <w:sz w:val="28"/>
          <w:szCs w:val="28"/>
        </w:rPr>
        <w:t>findbare Dokumente versuchte der Autor</w:t>
      </w:r>
      <w:r w:rsidR="00C81CB6" w:rsidRPr="006E55AC">
        <w:rPr>
          <w:sz w:val="28"/>
          <w:szCs w:val="28"/>
        </w:rPr>
        <w:t xml:space="preserve"> zu s</w:t>
      </w:r>
      <w:r w:rsidR="004936BA" w:rsidRPr="006E55AC">
        <w:rPr>
          <w:sz w:val="28"/>
          <w:szCs w:val="28"/>
        </w:rPr>
        <w:t xml:space="preserve">ammeln, </w:t>
      </w:r>
      <w:r w:rsidR="00C81CB6" w:rsidRPr="006E55AC">
        <w:rPr>
          <w:sz w:val="28"/>
          <w:szCs w:val="28"/>
        </w:rPr>
        <w:t xml:space="preserve">zu ordnen und </w:t>
      </w:r>
      <w:r w:rsidRPr="006E55AC">
        <w:rPr>
          <w:sz w:val="28"/>
          <w:szCs w:val="28"/>
        </w:rPr>
        <w:t xml:space="preserve">einige Entwicklungslinien über das christliche Kulturgut </w:t>
      </w:r>
      <w:r w:rsidR="00971BC8">
        <w:rPr>
          <w:i/>
          <w:sz w:val="28"/>
          <w:szCs w:val="28"/>
        </w:rPr>
        <w:t xml:space="preserve">Die </w:t>
      </w:r>
      <w:proofErr w:type="spellStart"/>
      <w:r w:rsidR="00971BC8">
        <w:rPr>
          <w:i/>
          <w:sz w:val="28"/>
          <w:szCs w:val="28"/>
        </w:rPr>
        <w:t>O</w:t>
      </w:r>
      <w:r w:rsidRPr="006E55AC">
        <w:rPr>
          <w:i/>
          <w:sz w:val="28"/>
          <w:szCs w:val="28"/>
        </w:rPr>
        <w:t>beruferer</w:t>
      </w:r>
      <w:proofErr w:type="spellEnd"/>
      <w:r w:rsidRPr="006E55AC">
        <w:rPr>
          <w:i/>
          <w:sz w:val="28"/>
          <w:szCs w:val="28"/>
        </w:rPr>
        <w:t xml:space="preserve"> Spiele</w:t>
      </w:r>
      <w:r w:rsidR="007D5298" w:rsidRPr="006E55AC">
        <w:rPr>
          <w:sz w:val="28"/>
          <w:szCs w:val="28"/>
        </w:rPr>
        <w:t xml:space="preserve"> </w:t>
      </w:r>
      <w:r w:rsidR="00C81CB6" w:rsidRPr="006E55AC">
        <w:rPr>
          <w:sz w:val="28"/>
          <w:szCs w:val="28"/>
        </w:rPr>
        <w:t>gegen das Vergessen</w:t>
      </w:r>
      <w:r w:rsidRPr="006E55AC">
        <w:rPr>
          <w:sz w:val="28"/>
          <w:szCs w:val="28"/>
        </w:rPr>
        <w:t xml:space="preserve"> </w:t>
      </w:r>
      <w:r w:rsidR="00C81CB6" w:rsidRPr="006E55AC">
        <w:rPr>
          <w:sz w:val="28"/>
          <w:szCs w:val="28"/>
        </w:rPr>
        <w:t>zu skizzieren.</w:t>
      </w:r>
      <w:r w:rsidR="004936BA" w:rsidRPr="006E55AC">
        <w:rPr>
          <w:sz w:val="28"/>
          <w:szCs w:val="28"/>
        </w:rPr>
        <w:t xml:space="preserve"> Vor allem auch die Materialien (Kapitel </w:t>
      </w:r>
      <w:r w:rsidR="00726A2C">
        <w:rPr>
          <w:sz w:val="28"/>
          <w:szCs w:val="28"/>
        </w:rPr>
        <w:t>5</w:t>
      </w:r>
      <w:r w:rsidR="00327418" w:rsidRPr="006E55AC">
        <w:rPr>
          <w:sz w:val="28"/>
          <w:szCs w:val="28"/>
        </w:rPr>
        <w:t xml:space="preserve">) ermöglichen eine </w:t>
      </w:r>
      <w:r w:rsidR="00E63126" w:rsidRPr="006E55AC">
        <w:rPr>
          <w:sz w:val="28"/>
          <w:szCs w:val="28"/>
        </w:rPr>
        <w:t xml:space="preserve">gegenwartsorientierte </w:t>
      </w:r>
      <w:r w:rsidR="004936BA" w:rsidRPr="006E55AC">
        <w:rPr>
          <w:sz w:val="28"/>
          <w:szCs w:val="28"/>
        </w:rPr>
        <w:t xml:space="preserve">zeit- und kulturgeschichtliche Interpretation. </w:t>
      </w:r>
      <w:r w:rsidR="00E63126" w:rsidRPr="006E55AC">
        <w:rPr>
          <w:sz w:val="28"/>
          <w:szCs w:val="28"/>
        </w:rPr>
        <w:t>Ist</w:t>
      </w:r>
      <w:r w:rsidR="00BE347C" w:rsidRPr="006E55AC">
        <w:rPr>
          <w:sz w:val="28"/>
          <w:szCs w:val="28"/>
        </w:rPr>
        <w:t>, ganz allgemein gesprochen,</w:t>
      </w:r>
      <w:r w:rsidR="00E63126" w:rsidRPr="006E55AC">
        <w:rPr>
          <w:sz w:val="28"/>
          <w:szCs w:val="28"/>
        </w:rPr>
        <w:t xml:space="preserve"> eine neue Geschichtsbetrachtung geboten?</w:t>
      </w:r>
    </w:p>
    <w:p w14:paraId="3CCA64CD" w14:textId="77777777" w:rsidR="00E63126" w:rsidRPr="006E55AC" w:rsidRDefault="00E63126" w:rsidP="00AA0BFC">
      <w:pPr>
        <w:spacing w:line="360" w:lineRule="auto"/>
        <w:ind w:firstLine="284"/>
        <w:rPr>
          <w:sz w:val="28"/>
          <w:szCs w:val="28"/>
        </w:rPr>
      </w:pPr>
      <w:r w:rsidRPr="006E55AC">
        <w:rPr>
          <w:sz w:val="28"/>
          <w:szCs w:val="28"/>
        </w:rPr>
        <w:t>Erste Anzeichen sprechen dafür. In den Buchläden türmen sich historische Titel. Suchen Menschen Schutz vor Zumutungen der Gegenwart in guten alten Zeiten und Trost in der Erinnerung nach durchgestandenen Kat</w:t>
      </w:r>
      <w:r w:rsidR="00971BC8">
        <w:rPr>
          <w:sz w:val="28"/>
          <w:szCs w:val="28"/>
        </w:rPr>
        <w:t>a</w:t>
      </w:r>
      <w:r w:rsidRPr="006E55AC">
        <w:rPr>
          <w:sz w:val="28"/>
          <w:szCs w:val="28"/>
        </w:rPr>
        <w:t xml:space="preserve">strophen? Es könnte sein, dass die Erfahrung historischer Vielfalt und Vielgestalt vielen Menschen Mut und Zuversicht für die </w:t>
      </w:r>
      <w:r w:rsidR="00BE347C" w:rsidRPr="006E55AC">
        <w:rPr>
          <w:sz w:val="28"/>
          <w:szCs w:val="28"/>
        </w:rPr>
        <w:t>-</w:t>
      </w:r>
      <w:r w:rsidRPr="006E55AC">
        <w:rPr>
          <w:sz w:val="28"/>
          <w:szCs w:val="28"/>
        </w:rPr>
        <w:t xml:space="preserve"> stets ungewisse - Zukunft gibt.</w:t>
      </w:r>
    </w:p>
    <w:p w14:paraId="3B89EBEF" w14:textId="77777777" w:rsidR="004936BA" w:rsidRPr="006E55AC" w:rsidRDefault="004936BA" w:rsidP="00C81CB6">
      <w:pPr>
        <w:spacing w:line="360" w:lineRule="auto"/>
        <w:rPr>
          <w:sz w:val="28"/>
          <w:szCs w:val="28"/>
        </w:rPr>
      </w:pPr>
    </w:p>
    <w:p w14:paraId="352CF309" w14:textId="77777777" w:rsidR="0002181C" w:rsidRPr="006E55AC" w:rsidRDefault="0002181C" w:rsidP="0002181C">
      <w:pPr>
        <w:spacing w:line="360" w:lineRule="auto"/>
        <w:rPr>
          <w:b/>
          <w:sz w:val="28"/>
          <w:szCs w:val="28"/>
        </w:rPr>
      </w:pPr>
    </w:p>
    <w:p w14:paraId="1874777D" w14:textId="77777777" w:rsidR="0002181C" w:rsidRPr="006E55AC" w:rsidRDefault="0002181C" w:rsidP="0002181C">
      <w:pPr>
        <w:spacing w:line="360" w:lineRule="auto"/>
        <w:rPr>
          <w:b/>
          <w:sz w:val="28"/>
          <w:szCs w:val="28"/>
        </w:rPr>
      </w:pPr>
    </w:p>
    <w:p w14:paraId="4718BA5F" w14:textId="77777777" w:rsidR="00310774" w:rsidRPr="006E55AC" w:rsidRDefault="00310774" w:rsidP="0002181C">
      <w:pPr>
        <w:spacing w:line="360" w:lineRule="auto"/>
        <w:rPr>
          <w:b/>
          <w:sz w:val="28"/>
          <w:szCs w:val="28"/>
        </w:rPr>
      </w:pPr>
    </w:p>
    <w:p w14:paraId="1AB29EB0" w14:textId="77777777" w:rsidR="00E15071" w:rsidRPr="004708A4" w:rsidRDefault="004708A4" w:rsidP="004708A4">
      <w:pPr>
        <w:spacing w:line="360" w:lineRule="auto"/>
        <w:rPr>
          <w:b/>
          <w:sz w:val="32"/>
          <w:szCs w:val="32"/>
        </w:rPr>
      </w:pPr>
      <w:r>
        <w:rPr>
          <w:b/>
          <w:sz w:val="32"/>
          <w:szCs w:val="32"/>
        </w:rPr>
        <w:t xml:space="preserve">1  </w:t>
      </w:r>
      <w:r w:rsidR="003C7835" w:rsidRPr="004708A4">
        <w:rPr>
          <w:b/>
          <w:sz w:val="32"/>
          <w:szCs w:val="32"/>
        </w:rPr>
        <w:t xml:space="preserve">Die </w:t>
      </w:r>
      <w:proofErr w:type="spellStart"/>
      <w:r w:rsidR="003C7835" w:rsidRPr="004708A4">
        <w:rPr>
          <w:b/>
          <w:sz w:val="32"/>
          <w:szCs w:val="32"/>
        </w:rPr>
        <w:t>Oberuferer</w:t>
      </w:r>
      <w:proofErr w:type="spellEnd"/>
      <w:r w:rsidR="003C7835" w:rsidRPr="004708A4">
        <w:rPr>
          <w:b/>
          <w:sz w:val="32"/>
          <w:szCs w:val="32"/>
        </w:rPr>
        <w:t xml:space="preserve"> Spiele</w:t>
      </w:r>
    </w:p>
    <w:p w14:paraId="517E870D" w14:textId="77777777" w:rsidR="009C0AE1" w:rsidRPr="006E55AC" w:rsidRDefault="009C0AE1" w:rsidP="009C0AE1">
      <w:pPr>
        <w:pStyle w:val="Listenabsatz"/>
        <w:spacing w:line="360" w:lineRule="auto"/>
        <w:ind w:left="420"/>
        <w:rPr>
          <w:b/>
          <w:sz w:val="32"/>
          <w:szCs w:val="32"/>
        </w:rPr>
      </w:pPr>
    </w:p>
    <w:p w14:paraId="7E0FD1A4" w14:textId="77777777" w:rsidR="00677592" w:rsidRDefault="00677592" w:rsidP="00677592">
      <w:pPr>
        <w:pStyle w:val="Listenabsatz"/>
        <w:numPr>
          <w:ilvl w:val="1"/>
          <w:numId w:val="19"/>
        </w:numPr>
        <w:spacing w:line="360" w:lineRule="auto"/>
        <w:rPr>
          <w:b/>
          <w:sz w:val="28"/>
          <w:szCs w:val="28"/>
        </w:rPr>
      </w:pPr>
      <w:r w:rsidRPr="006E55AC">
        <w:rPr>
          <w:b/>
          <w:sz w:val="28"/>
          <w:szCs w:val="28"/>
        </w:rPr>
        <w:t>Karl Julius Schröer entdeckt</w:t>
      </w:r>
      <w:r w:rsidR="00503CB0">
        <w:rPr>
          <w:b/>
          <w:sz w:val="28"/>
          <w:szCs w:val="28"/>
        </w:rPr>
        <w:t>e</w:t>
      </w:r>
      <w:r w:rsidRPr="006E55AC">
        <w:rPr>
          <w:b/>
          <w:sz w:val="28"/>
          <w:szCs w:val="28"/>
        </w:rPr>
        <w:t xml:space="preserve"> die </w:t>
      </w:r>
      <w:r w:rsidRPr="005522DC">
        <w:rPr>
          <w:b/>
          <w:sz w:val="28"/>
          <w:szCs w:val="28"/>
        </w:rPr>
        <w:t>Spiel</w:t>
      </w:r>
      <w:r w:rsidR="00E55926" w:rsidRPr="005522DC">
        <w:rPr>
          <w:b/>
          <w:sz w:val="28"/>
          <w:szCs w:val="28"/>
        </w:rPr>
        <w:t>e</w:t>
      </w:r>
    </w:p>
    <w:p w14:paraId="3FEA6B34" w14:textId="77777777" w:rsidR="00971BC8" w:rsidRPr="005522DC" w:rsidRDefault="00971BC8" w:rsidP="00971BC8">
      <w:pPr>
        <w:pStyle w:val="Listenabsatz"/>
        <w:spacing w:line="360" w:lineRule="auto"/>
        <w:ind w:left="420"/>
        <w:rPr>
          <w:b/>
          <w:sz w:val="28"/>
          <w:szCs w:val="28"/>
        </w:rPr>
      </w:pPr>
    </w:p>
    <w:p w14:paraId="1F1F6FA7" w14:textId="77777777" w:rsidR="00677592" w:rsidRPr="006E55AC" w:rsidRDefault="00677592" w:rsidP="0058149E">
      <w:pPr>
        <w:pStyle w:val="Listenabsatz"/>
        <w:ind w:left="420"/>
        <w:jc w:val="center"/>
        <w:rPr>
          <w:sz w:val="14"/>
          <w:szCs w:val="14"/>
        </w:rPr>
      </w:pPr>
      <w:r w:rsidRPr="006E55AC">
        <w:rPr>
          <w:noProof/>
        </w:rPr>
        <w:drawing>
          <wp:inline distT="0" distB="0" distL="0" distR="0" wp14:anchorId="1915693A" wp14:editId="6572A33F">
            <wp:extent cx="1659625" cy="1992573"/>
            <wp:effectExtent l="19050" t="0" r="0" b="0"/>
            <wp:docPr id="5" name="Bild 1" descr="https://upload.wikimedia.org/wikipedia/commons/thumb/1/13/Karl_Julius_Schr%C3%B6er.jpg/130px-Karl_Julius_Schr%C3%B6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1/13/Karl_Julius_Schr%C3%B6er.jpg/130px-Karl_Julius_Schr%C3%B6er.jpg"/>
                    <pic:cNvPicPr>
                      <a:picLocks noChangeAspect="1" noChangeArrowheads="1"/>
                    </pic:cNvPicPr>
                  </pic:nvPicPr>
                  <pic:blipFill>
                    <a:blip r:embed="rId10" cstate="print"/>
                    <a:srcRect/>
                    <a:stretch>
                      <a:fillRect/>
                    </a:stretch>
                  </pic:blipFill>
                  <pic:spPr bwMode="auto">
                    <a:xfrm>
                      <a:off x="0" y="0"/>
                      <a:ext cx="1665743" cy="1999919"/>
                    </a:xfrm>
                    <a:prstGeom prst="rect">
                      <a:avLst/>
                    </a:prstGeom>
                    <a:noFill/>
                    <a:ln w="9525">
                      <a:noFill/>
                      <a:miter lim="800000"/>
                      <a:headEnd/>
                      <a:tailEnd/>
                    </a:ln>
                  </pic:spPr>
                </pic:pic>
              </a:graphicData>
            </a:graphic>
          </wp:inline>
        </w:drawing>
      </w:r>
    </w:p>
    <w:p w14:paraId="140B1145" w14:textId="77777777" w:rsidR="0058149E" w:rsidRPr="006E55AC" w:rsidRDefault="0058149E" w:rsidP="0058149E">
      <w:pPr>
        <w:pStyle w:val="Listenabsatz"/>
        <w:spacing w:line="360" w:lineRule="auto"/>
        <w:ind w:left="420"/>
        <w:jc w:val="center"/>
        <w:rPr>
          <w:sz w:val="28"/>
          <w:szCs w:val="28"/>
        </w:rPr>
      </w:pPr>
    </w:p>
    <w:p w14:paraId="07A22F01" w14:textId="77777777" w:rsidR="00677592" w:rsidRPr="006E55AC" w:rsidRDefault="0058149E" w:rsidP="0058149E">
      <w:pPr>
        <w:pStyle w:val="Listenabsatz"/>
        <w:spacing w:line="360" w:lineRule="auto"/>
        <w:ind w:left="420"/>
        <w:jc w:val="center"/>
        <w:rPr>
          <w:sz w:val="28"/>
          <w:szCs w:val="28"/>
        </w:rPr>
      </w:pPr>
      <w:r w:rsidRPr="006E55AC">
        <w:rPr>
          <w:sz w:val="28"/>
          <w:szCs w:val="28"/>
        </w:rPr>
        <w:t>Karl Julius Schröer</w:t>
      </w:r>
    </w:p>
    <w:p w14:paraId="73F1EFE9" w14:textId="77777777" w:rsidR="0058149E" w:rsidRPr="006E55AC" w:rsidRDefault="0058149E" w:rsidP="0058149E">
      <w:pPr>
        <w:pStyle w:val="Listenabsatz"/>
        <w:spacing w:line="360" w:lineRule="auto"/>
        <w:ind w:left="420"/>
        <w:jc w:val="center"/>
        <w:rPr>
          <w:sz w:val="28"/>
          <w:szCs w:val="28"/>
        </w:rPr>
      </w:pPr>
      <w:r w:rsidRPr="006E55AC">
        <w:rPr>
          <w:sz w:val="28"/>
          <w:szCs w:val="28"/>
        </w:rPr>
        <w:t>(1825-1900)</w:t>
      </w:r>
    </w:p>
    <w:p w14:paraId="238DA07A" w14:textId="77777777" w:rsidR="00E13C6F" w:rsidRPr="006E55AC" w:rsidRDefault="00E13C6F" w:rsidP="009C0AE1">
      <w:pPr>
        <w:spacing w:after="225" w:line="360" w:lineRule="auto"/>
        <w:contextualSpacing/>
        <w:rPr>
          <w:sz w:val="28"/>
          <w:szCs w:val="28"/>
        </w:rPr>
      </w:pPr>
    </w:p>
    <w:p w14:paraId="0B523247" w14:textId="77777777" w:rsidR="00B10A97" w:rsidRPr="00E300DF" w:rsidRDefault="00B10A97" w:rsidP="009C0AE1">
      <w:pPr>
        <w:spacing w:after="225" w:line="360" w:lineRule="auto"/>
        <w:contextualSpacing/>
        <w:rPr>
          <w:sz w:val="28"/>
          <w:szCs w:val="28"/>
        </w:rPr>
      </w:pPr>
      <w:r w:rsidRPr="00E300DF">
        <w:rPr>
          <w:sz w:val="28"/>
          <w:szCs w:val="28"/>
        </w:rPr>
        <w:t>Karl Julius Schröer</w:t>
      </w:r>
      <w:r w:rsidR="009C0AE1" w:rsidRPr="00E300DF">
        <w:rPr>
          <w:sz w:val="28"/>
          <w:szCs w:val="28"/>
        </w:rPr>
        <w:t xml:space="preserve"> (geb. am 11. Januar 1825 in </w:t>
      </w:r>
      <w:proofErr w:type="spellStart"/>
      <w:r w:rsidR="00F6053D">
        <w:rPr>
          <w:sz w:val="28"/>
          <w:szCs w:val="28"/>
        </w:rPr>
        <w:t>Pressburg</w:t>
      </w:r>
      <w:proofErr w:type="spellEnd"/>
      <w:r w:rsidR="009C0AE1" w:rsidRPr="00E300DF">
        <w:rPr>
          <w:sz w:val="28"/>
          <w:szCs w:val="28"/>
        </w:rPr>
        <w:t xml:space="preserve">, gestorben am 16. Dezember 1900 in Wien) </w:t>
      </w:r>
      <w:r w:rsidRPr="00E300DF">
        <w:rPr>
          <w:sz w:val="28"/>
          <w:szCs w:val="28"/>
        </w:rPr>
        <w:t xml:space="preserve">war der Sohn des Direktors des </w:t>
      </w:r>
      <w:proofErr w:type="spellStart"/>
      <w:r w:rsidR="00F6053D">
        <w:rPr>
          <w:sz w:val="28"/>
          <w:szCs w:val="28"/>
        </w:rPr>
        <w:t>Pressburg</w:t>
      </w:r>
      <w:r w:rsidRPr="00E300DF">
        <w:rPr>
          <w:sz w:val="28"/>
          <w:szCs w:val="28"/>
        </w:rPr>
        <w:t>er</w:t>
      </w:r>
      <w:proofErr w:type="spellEnd"/>
      <w:r w:rsidRPr="00E300DF">
        <w:rPr>
          <w:sz w:val="28"/>
          <w:szCs w:val="28"/>
        </w:rPr>
        <w:t xml:space="preserve"> d</w:t>
      </w:r>
      <w:r w:rsidR="00E13C6F" w:rsidRPr="00E300DF">
        <w:rPr>
          <w:sz w:val="28"/>
          <w:szCs w:val="28"/>
        </w:rPr>
        <w:t>eutsch-evangelischen</w:t>
      </w:r>
      <w:r w:rsidR="00D37121" w:rsidRPr="00E300DF">
        <w:rPr>
          <w:sz w:val="28"/>
          <w:szCs w:val="28"/>
        </w:rPr>
        <w:t xml:space="preserve"> Lyzeums. Der wissbegierige junge </w:t>
      </w:r>
      <w:r w:rsidR="00503CB0" w:rsidRPr="00E300DF">
        <w:rPr>
          <w:sz w:val="28"/>
          <w:szCs w:val="28"/>
        </w:rPr>
        <w:t xml:space="preserve">Mann </w:t>
      </w:r>
      <w:r w:rsidRPr="00E300DF">
        <w:rPr>
          <w:sz w:val="28"/>
          <w:szCs w:val="28"/>
        </w:rPr>
        <w:t>studierte von 1843 bis 1846 auch in Leipzig, Halle und Berlin Literatur</w:t>
      </w:r>
      <w:r w:rsidR="00726A2C" w:rsidRPr="00E300DF">
        <w:rPr>
          <w:sz w:val="28"/>
          <w:szCs w:val="28"/>
        </w:rPr>
        <w:t>-</w:t>
      </w:r>
      <w:r w:rsidRPr="00E300DF">
        <w:rPr>
          <w:sz w:val="28"/>
          <w:szCs w:val="28"/>
        </w:rPr>
        <w:t xml:space="preserve"> und Sprachwissenschaft</w:t>
      </w:r>
      <w:r w:rsidR="00503CB0" w:rsidRPr="00E300DF">
        <w:rPr>
          <w:sz w:val="28"/>
          <w:szCs w:val="28"/>
        </w:rPr>
        <w:t>en und</w:t>
      </w:r>
      <w:r w:rsidR="00726A2C" w:rsidRPr="00E300DF">
        <w:rPr>
          <w:sz w:val="28"/>
          <w:szCs w:val="28"/>
        </w:rPr>
        <w:t xml:space="preserve"> </w:t>
      </w:r>
      <w:r w:rsidRPr="00E300DF">
        <w:rPr>
          <w:sz w:val="28"/>
          <w:szCs w:val="28"/>
        </w:rPr>
        <w:t xml:space="preserve">promovierte zum Doktor der Philosophie. </w:t>
      </w:r>
      <w:r w:rsidR="001735B5" w:rsidRPr="00E300DF">
        <w:rPr>
          <w:sz w:val="28"/>
          <w:szCs w:val="28"/>
        </w:rPr>
        <w:t xml:space="preserve">Von 1849 bis 1851 wirkte er </w:t>
      </w:r>
      <w:r w:rsidR="005335F9" w:rsidRPr="00E300DF">
        <w:rPr>
          <w:sz w:val="28"/>
          <w:szCs w:val="28"/>
        </w:rPr>
        <w:t xml:space="preserve">als </w:t>
      </w:r>
      <w:r w:rsidR="001735B5" w:rsidRPr="00E300DF">
        <w:rPr>
          <w:sz w:val="28"/>
          <w:szCs w:val="28"/>
        </w:rPr>
        <w:t>Professor für deutsche Sprache und Literatur an einer katholischen Universit</w:t>
      </w:r>
      <w:r w:rsidR="00F6053D">
        <w:rPr>
          <w:sz w:val="28"/>
          <w:szCs w:val="28"/>
        </w:rPr>
        <w:t xml:space="preserve">ät in Pest. Schröer </w:t>
      </w:r>
      <w:r w:rsidR="008C1F63">
        <w:rPr>
          <w:sz w:val="28"/>
          <w:szCs w:val="28"/>
        </w:rPr>
        <w:t xml:space="preserve">kehrte nach </w:t>
      </w:r>
      <w:proofErr w:type="spellStart"/>
      <w:r w:rsidR="00F6053D">
        <w:rPr>
          <w:sz w:val="28"/>
          <w:szCs w:val="28"/>
        </w:rPr>
        <w:t>Pressburg</w:t>
      </w:r>
      <w:proofErr w:type="spellEnd"/>
      <w:r w:rsidR="001735B5" w:rsidRPr="00E300DF">
        <w:rPr>
          <w:sz w:val="28"/>
          <w:szCs w:val="28"/>
        </w:rPr>
        <w:t xml:space="preserve"> zurück und nahm ein Lehramt an.</w:t>
      </w:r>
      <w:r w:rsidR="00971BC8">
        <w:rPr>
          <w:sz w:val="28"/>
          <w:szCs w:val="28"/>
        </w:rPr>
        <w:t xml:space="preserve"> </w:t>
      </w:r>
      <w:r w:rsidRPr="00E300DF">
        <w:rPr>
          <w:sz w:val="28"/>
          <w:szCs w:val="28"/>
        </w:rPr>
        <w:t xml:space="preserve">1861 wurde er zum Direktor der Wiener Vereinigten Evangelischen Schule am Karlsplatz gewählt und in der </w:t>
      </w:r>
      <w:proofErr w:type="spellStart"/>
      <w:r w:rsidRPr="00E300DF">
        <w:rPr>
          <w:sz w:val="28"/>
          <w:szCs w:val="28"/>
        </w:rPr>
        <w:t>Gumpendorfer</w:t>
      </w:r>
      <w:proofErr w:type="spellEnd"/>
      <w:r w:rsidRPr="00E300DF">
        <w:rPr>
          <w:sz w:val="28"/>
          <w:szCs w:val="28"/>
        </w:rPr>
        <w:t xml:space="preserve"> Kirche feierli</w:t>
      </w:r>
      <w:r w:rsidR="00726A2C" w:rsidRPr="00E300DF">
        <w:rPr>
          <w:sz w:val="28"/>
          <w:szCs w:val="28"/>
        </w:rPr>
        <w:t>ch in sein Amt eingeführt. In Wien arb</w:t>
      </w:r>
      <w:r w:rsidR="00F6053D">
        <w:rPr>
          <w:sz w:val="28"/>
          <w:szCs w:val="28"/>
        </w:rPr>
        <w:t>eitete Schröer</w:t>
      </w:r>
      <w:r w:rsidRPr="00E300DF">
        <w:rPr>
          <w:sz w:val="28"/>
          <w:szCs w:val="28"/>
        </w:rPr>
        <w:t xml:space="preserve"> </w:t>
      </w:r>
      <w:r w:rsidR="00E13C6F" w:rsidRPr="00E300DF">
        <w:rPr>
          <w:sz w:val="28"/>
          <w:szCs w:val="28"/>
        </w:rPr>
        <w:t xml:space="preserve">auch </w:t>
      </w:r>
      <w:r w:rsidR="001735B5" w:rsidRPr="00E300DF">
        <w:rPr>
          <w:sz w:val="28"/>
          <w:szCs w:val="28"/>
        </w:rPr>
        <w:t>als Schulreformer mit</w:t>
      </w:r>
      <w:r w:rsidRPr="00E300DF">
        <w:rPr>
          <w:sz w:val="28"/>
          <w:szCs w:val="28"/>
        </w:rPr>
        <w:t>.</w:t>
      </w:r>
      <w:r w:rsidR="00503CB0" w:rsidRPr="00E300DF">
        <w:rPr>
          <w:sz w:val="28"/>
          <w:szCs w:val="28"/>
        </w:rPr>
        <w:t xml:space="preserve"> Seit </w:t>
      </w:r>
      <w:r w:rsidRPr="00E300DF">
        <w:rPr>
          <w:sz w:val="28"/>
          <w:szCs w:val="28"/>
        </w:rPr>
        <w:t xml:space="preserve">1866 </w:t>
      </w:r>
      <w:r w:rsidR="00503CB0" w:rsidRPr="00E300DF">
        <w:rPr>
          <w:sz w:val="28"/>
          <w:szCs w:val="28"/>
        </w:rPr>
        <w:t xml:space="preserve">wirkte </w:t>
      </w:r>
      <w:r w:rsidRPr="00E300DF">
        <w:rPr>
          <w:sz w:val="28"/>
          <w:szCs w:val="28"/>
        </w:rPr>
        <w:t xml:space="preserve">er </w:t>
      </w:r>
      <w:r w:rsidR="005335F9" w:rsidRPr="00E300DF">
        <w:rPr>
          <w:sz w:val="28"/>
          <w:szCs w:val="28"/>
        </w:rPr>
        <w:t xml:space="preserve">hauptamtlich </w:t>
      </w:r>
      <w:r w:rsidR="00503CB0" w:rsidRPr="00E300DF">
        <w:rPr>
          <w:sz w:val="28"/>
          <w:szCs w:val="28"/>
        </w:rPr>
        <w:t xml:space="preserve">als </w:t>
      </w:r>
      <w:r w:rsidRPr="00E300DF">
        <w:rPr>
          <w:sz w:val="28"/>
          <w:szCs w:val="28"/>
        </w:rPr>
        <w:t xml:space="preserve">Professor für Literaturgeschichte an der Technischen </w:t>
      </w:r>
      <w:r w:rsidR="00E13C6F" w:rsidRPr="00E300DF">
        <w:rPr>
          <w:sz w:val="28"/>
          <w:szCs w:val="28"/>
        </w:rPr>
        <w:t xml:space="preserve">Hochschule in Wien. Als idealistisch gesinnter Lehrer und Forscher engagierte </w:t>
      </w:r>
      <w:r w:rsidR="00E13C6F" w:rsidRPr="00E300DF">
        <w:rPr>
          <w:sz w:val="28"/>
          <w:szCs w:val="28"/>
        </w:rPr>
        <w:lastRenderedPageBreak/>
        <w:t>er sich im</w:t>
      </w:r>
      <w:r w:rsidR="00503CB0" w:rsidRPr="00E300DF">
        <w:rPr>
          <w:sz w:val="28"/>
          <w:szCs w:val="28"/>
        </w:rPr>
        <w:t xml:space="preserve"> Geist des Humanismus für</w:t>
      </w:r>
      <w:r w:rsidRPr="00E300DF">
        <w:rPr>
          <w:sz w:val="28"/>
          <w:szCs w:val="28"/>
        </w:rPr>
        <w:t xml:space="preserve"> </w:t>
      </w:r>
      <w:r w:rsidR="00E13C6F" w:rsidRPr="00E300DF">
        <w:rPr>
          <w:sz w:val="28"/>
          <w:szCs w:val="28"/>
        </w:rPr>
        <w:t>eine „höher Schulbildung“</w:t>
      </w:r>
      <w:r w:rsidR="001735B5" w:rsidRPr="00E300DF">
        <w:rPr>
          <w:sz w:val="28"/>
          <w:szCs w:val="28"/>
        </w:rPr>
        <w:t xml:space="preserve">. Sein Hauptwohnsitz war </w:t>
      </w:r>
      <w:proofErr w:type="spellStart"/>
      <w:r w:rsidR="00F6053D">
        <w:rPr>
          <w:sz w:val="28"/>
          <w:szCs w:val="28"/>
        </w:rPr>
        <w:t>Pressburg</w:t>
      </w:r>
      <w:proofErr w:type="spellEnd"/>
      <w:r w:rsidR="00503CB0" w:rsidRPr="00E300DF">
        <w:rPr>
          <w:sz w:val="28"/>
          <w:szCs w:val="28"/>
        </w:rPr>
        <w:t xml:space="preserve"> (Biela 3),</w:t>
      </w:r>
      <w:r w:rsidRPr="00E300DF">
        <w:rPr>
          <w:sz w:val="28"/>
          <w:szCs w:val="28"/>
        </w:rPr>
        <w:t xml:space="preserve"> </w:t>
      </w:r>
      <w:r w:rsidR="00503CB0" w:rsidRPr="00E300DF">
        <w:rPr>
          <w:sz w:val="28"/>
          <w:szCs w:val="28"/>
        </w:rPr>
        <w:t xml:space="preserve">das heute </w:t>
      </w:r>
      <w:r w:rsidRPr="00E300DF">
        <w:rPr>
          <w:sz w:val="28"/>
          <w:szCs w:val="28"/>
        </w:rPr>
        <w:t>als Schröer-Haus bekannt ist.</w:t>
      </w:r>
    </w:p>
    <w:p w14:paraId="6B5F8BFB" w14:textId="77777777" w:rsidR="00503CB0" w:rsidRPr="00E300DF" w:rsidRDefault="00B10A97" w:rsidP="005335F9">
      <w:pPr>
        <w:spacing w:line="360" w:lineRule="auto"/>
        <w:ind w:firstLine="284"/>
        <w:rPr>
          <w:sz w:val="28"/>
          <w:szCs w:val="28"/>
        </w:rPr>
      </w:pPr>
      <w:r w:rsidRPr="00E300DF">
        <w:rPr>
          <w:sz w:val="28"/>
          <w:szCs w:val="28"/>
        </w:rPr>
        <w:t>Schröer erforschte das deutsche Volkstum in Ungarn</w:t>
      </w:r>
      <w:r w:rsidR="00E300DF">
        <w:rPr>
          <w:sz w:val="28"/>
          <w:szCs w:val="28"/>
        </w:rPr>
        <w:t xml:space="preserve"> und widmete sich besonders </w:t>
      </w:r>
      <w:r w:rsidRPr="00E300DF">
        <w:rPr>
          <w:sz w:val="28"/>
          <w:szCs w:val="28"/>
        </w:rPr>
        <w:t xml:space="preserve">der Volksdichtung und </w:t>
      </w:r>
      <w:r w:rsidR="00E300DF">
        <w:rPr>
          <w:sz w:val="28"/>
          <w:szCs w:val="28"/>
        </w:rPr>
        <w:t>dem Dialekt. In diesem Zusammenhang</w:t>
      </w:r>
      <w:r w:rsidR="00E13C6F" w:rsidRPr="00E300DF">
        <w:rPr>
          <w:sz w:val="28"/>
          <w:szCs w:val="28"/>
        </w:rPr>
        <w:t xml:space="preserve"> </w:t>
      </w:r>
      <w:r w:rsidR="00566F8A" w:rsidRPr="00E300DF">
        <w:rPr>
          <w:sz w:val="28"/>
          <w:szCs w:val="28"/>
        </w:rPr>
        <w:t>entdeck</w:t>
      </w:r>
      <w:r w:rsidR="00E300DF" w:rsidRPr="00E300DF">
        <w:rPr>
          <w:sz w:val="28"/>
          <w:szCs w:val="28"/>
        </w:rPr>
        <w:t xml:space="preserve">te </w:t>
      </w:r>
      <w:r w:rsidR="00E300DF">
        <w:rPr>
          <w:sz w:val="28"/>
          <w:szCs w:val="28"/>
        </w:rPr>
        <w:t xml:space="preserve">er </w:t>
      </w:r>
      <w:r w:rsidR="00A13196">
        <w:rPr>
          <w:sz w:val="28"/>
          <w:szCs w:val="28"/>
        </w:rPr>
        <w:t>d</w:t>
      </w:r>
      <w:r w:rsidR="00E300DF" w:rsidRPr="00A13196">
        <w:rPr>
          <w:sz w:val="28"/>
          <w:szCs w:val="28"/>
        </w:rPr>
        <w:t>ie</w:t>
      </w:r>
      <w:r w:rsidR="00E300DF" w:rsidRPr="00A13196">
        <w:rPr>
          <w:i/>
          <w:sz w:val="28"/>
          <w:szCs w:val="28"/>
        </w:rPr>
        <w:t xml:space="preserve"> </w:t>
      </w:r>
      <w:proofErr w:type="spellStart"/>
      <w:r w:rsidR="00E300DF" w:rsidRPr="00A13196">
        <w:rPr>
          <w:i/>
          <w:sz w:val="28"/>
          <w:szCs w:val="28"/>
        </w:rPr>
        <w:t>Oberuferer</w:t>
      </w:r>
      <w:proofErr w:type="spellEnd"/>
      <w:r w:rsidR="00E300DF" w:rsidRPr="00A13196">
        <w:rPr>
          <w:i/>
          <w:sz w:val="28"/>
          <w:szCs w:val="28"/>
        </w:rPr>
        <w:t xml:space="preserve"> Spiele</w:t>
      </w:r>
      <w:r w:rsidR="00E300DF" w:rsidRPr="00E300DF">
        <w:rPr>
          <w:sz w:val="28"/>
          <w:szCs w:val="28"/>
        </w:rPr>
        <w:t xml:space="preserve">, die in </w:t>
      </w:r>
      <w:r w:rsidR="00936E04">
        <w:rPr>
          <w:sz w:val="28"/>
          <w:szCs w:val="28"/>
        </w:rPr>
        <w:t xml:space="preserve">den </w:t>
      </w:r>
      <w:r w:rsidR="005335F9" w:rsidRPr="00E300DF">
        <w:rPr>
          <w:sz w:val="28"/>
          <w:szCs w:val="28"/>
        </w:rPr>
        <w:t>Abschnitt</w:t>
      </w:r>
      <w:r w:rsidR="00936E04">
        <w:rPr>
          <w:sz w:val="28"/>
          <w:szCs w:val="28"/>
        </w:rPr>
        <w:t>en</w:t>
      </w:r>
      <w:r w:rsidR="005335F9" w:rsidRPr="00E300DF">
        <w:rPr>
          <w:sz w:val="28"/>
          <w:szCs w:val="28"/>
        </w:rPr>
        <w:t xml:space="preserve"> 1.2</w:t>
      </w:r>
      <w:r w:rsidR="00E300DF" w:rsidRPr="00E300DF">
        <w:rPr>
          <w:sz w:val="28"/>
          <w:szCs w:val="28"/>
        </w:rPr>
        <w:t xml:space="preserve"> </w:t>
      </w:r>
      <w:r w:rsidR="00936E04">
        <w:rPr>
          <w:sz w:val="28"/>
          <w:szCs w:val="28"/>
        </w:rPr>
        <w:t xml:space="preserve">und 1.3 </w:t>
      </w:r>
      <w:r w:rsidR="00E300DF" w:rsidRPr="00E300DF">
        <w:rPr>
          <w:sz w:val="28"/>
          <w:szCs w:val="28"/>
        </w:rPr>
        <w:t xml:space="preserve">näher beschrieben </w:t>
      </w:r>
      <w:r w:rsidR="00936E04">
        <w:rPr>
          <w:sz w:val="28"/>
          <w:szCs w:val="28"/>
        </w:rPr>
        <w:t xml:space="preserve">und erläutert </w:t>
      </w:r>
      <w:r w:rsidR="00E300DF" w:rsidRPr="00E300DF">
        <w:rPr>
          <w:sz w:val="28"/>
          <w:szCs w:val="28"/>
        </w:rPr>
        <w:t>werden.</w:t>
      </w:r>
      <w:r w:rsidRPr="00E300DF">
        <w:rPr>
          <w:sz w:val="28"/>
          <w:szCs w:val="28"/>
        </w:rPr>
        <w:t xml:space="preserve"> </w:t>
      </w:r>
      <w:r w:rsidR="00566F8A" w:rsidRPr="00E300DF">
        <w:rPr>
          <w:sz w:val="28"/>
          <w:szCs w:val="28"/>
        </w:rPr>
        <w:t>Als</w:t>
      </w:r>
      <w:r w:rsidR="002F0AC0" w:rsidRPr="00E300DF">
        <w:rPr>
          <w:sz w:val="28"/>
          <w:szCs w:val="28"/>
        </w:rPr>
        <w:t xml:space="preserve"> </w:t>
      </w:r>
      <w:r w:rsidR="00566F8A" w:rsidRPr="00E300DF">
        <w:rPr>
          <w:sz w:val="28"/>
          <w:szCs w:val="28"/>
        </w:rPr>
        <w:t>Germanist, Literaturhistoriker</w:t>
      </w:r>
      <w:r w:rsidR="00E300DF">
        <w:rPr>
          <w:sz w:val="28"/>
          <w:szCs w:val="28"/>
        </w:rPr>
        <w:t xml:space="preserve">, Volkstumsforscher </w:t>
      </w:r>
      <w:r w:rsidR="006E55AC" w:rsidRPr="00E300DF">
        <w:rPr>
          <w:sz w:val="28"/>
          <w:szCs w:val="28"/>
        </w:rPr>
        <w:t>und besonders</w:t>
      </w:r>
      <w:r w:rsidRPr="00E300DF">
        <w:rPr>
          <w:sz w:val="28"/>
          <w:szCs w:val="28"/>
        </w:rPr>
        <w:t xml:space="preserve"> als Goetheforscher </w:t>
      </w:r>
      <w:r w:rsidR="006E55AC" w:rsidRPr="00E300DF">
        <w:rPr>
          <w:sz w:val="28"/>
          <w:szCs w:val="28"/>
        </w:rPr>
        <w:t xml:space="preserve">tat er sich hervor. </w:t>
      </w:r>
    </w:p>
    <w:p w14:paraId="4B8A133F" w14:textId="77777777" w:rsidR="00B10A97" w:rsidRPr="00E300DF" w:rsidRDefault="006E55AC" w:rsidP="005335F9">
      <w:pPr>
        <w:spacing w:line="360" w:lineRule="auto"/>
        <w:ind w:firstLine="284"/>
        <w:rPr>
          <w:sz w:val="28"/>
          <w:szCs w:val="28"/>
          <w:vertAlign w:val="superscript"/>
        </w:rPr>
      </w:pPr>
      <w:r w:rsidRPr="00E300DF">
        <w:rPr>
          <w:sz w:val="28"/>
          <w:szCs w:val="28"/>
        </w:rPr>
        <w:t>Schröer</w:t>
      </w:r>
      <w:r w:rsidR="00B10A97" w:rsidRPr="00E300DF">
        <w:rPr>
          <w:sz w:val="28"/>
          <w:szCs w:val="28"/>
        </w:rPr>
        <w:t xml:space="preserve"> war 1878 Mitbegründer des „Wiener Goethevereins“, dessen Chronik er 1886 herausgab. Er kommentierte Goethes Werke </w:t>
      </w:r>
      <w:r w:rsidR="00750538">
        <w:rPr>
          <w:sz w:val="28"/>
          <w:szCs w:val="28"/>
        </w:rPr>
        <w:t xml:space="preserve">und beschäftigte sich intensiv </w:t>
      </w:r>
      <w:r w:rsidR="00B10A97" w:rsidRPr="00E300DF">
        <w:rPr>
          <w:sz w:val="28"/>
          <w:szCs w:val="28"/>
        </w:rPr>
        <w:t>mit der Faust-Forschung, die</w:t>
      </w:r>
      <w:r w:rsidRPr="00E300DF">
        <w:rPr>
          <w:sz w:val="28"/>
          <w:szCs w:val="28"/>
        </w:rPr>
        <w:t xml:space="preserve"> er in einer zweibändigen </w:t>
      </w:r>
      <w:r w:rsidR="00B10A97" w:rsidRPr="00E300DF">
        <w:rPr>
          <w:sz w:val="28"/>
          <w:szCs w:val="28"/>
        </w:rPr>
        <w:t xml:space="preserve">Ausgabe editierte. Und </w:t>
      </w:r>
      <w:r w:rsidRPr="00E300DF">
        <w:rPr>
          <w:sz w:val="28"/>
          <w:szCs w:val="28"/>
        </w:rPr>
        <w:t xml:space="preserve">er gab </w:t>
      </w:r>
      <w:r w:rsidR="00503CB0" w:rsidRPr="00E300DF">
        <w:rPr>
          <w:sz w:val="28"/>
          <w:szCs w:val="28"/>
        </w:rPr>
        <w:t xml:space="preserve">auch </w:t>
      </w:r>
      <w:r w:rsidRPr="00E300DF">
        <w:rPr>
          <w:sz w:val="28"/>
          <w:szCs w:val="28"/>
        </w:rPr>
        <w:t xml:space="preserve">Goethes Dramen </w:t>
      </w:r>
      <w:r w:rsidR="00B10A97" w:rsidRPr="00E300DF">
        <w:rPr>
          <w:sz w:val="28"/>
          <w:szCs w:val="28"/>
        </w:rPr>
        <w:t>in sechs Bänden heraus. Schröer bemühte sich um ein Goethe-Denkmal in Wien, das einen Tag vor seinem Tod enthüllt werden konnte.</w:t>
      </w:r>
      <w:r w:rsidR="005335F9" w:rsidRPr="00E300DF">
        <w:rPr>
          <w:sz w:val="28"/>
          <w:szCs w:val="28"/>
          <w:vertAlign w:val="superscript"/>
        </w:rPr>
        <w:t>1</w:t>
      </w:r>
    </w:p>
    <w:p w14:paraId="0B11237E" w14:textId="77777777" w:rsidR="0058149E" w:rsidRPr="00E300DF" w:rsidRDefault="0058149E" w:rsidP="005335F9">
      <w:pPr>
        <w:spacing w:line="360" w:lineRule="auto"/>
        <w:rPr>
          <w:sz w:val="28"/>
          <w:szCs w:val="28"/>
        </w:rPr>
      </w:pPr>
    </w:p>
    <w:p w14:paraId="2B8B56D1" w14:textId="77777777" w:rsidR="00A845BC" w:rsidRPr="00E300DF" w:rsidRDefault="00F513A9" w:rsidP="00503CB0">
      <w:pPr>
        <w:rPr>
          <w:sz w:val="28"/>
          <w:szCs w:val="28"/>
        </w:rPr>
      </w:pPr>
      <w:r>
        <w:rPr>
          <w:noProof/>
        </w:rPr>
        <w:lastRenderedPageBreak/>
        <w:drawing>
          <wp:inline distT="0" distB="0" distL="0" distR="0" wp14:anchorId="79ED852B" wp14:editId="281AC84C">
            <wp:extent cx="5759450" cy="8639175"/>
            <wp:effectExtent l="19050" t="0" r="0" b="0"/>
            <wp:docPr id="3" name="Bild 3" descr="https://upload.wikimedia.org/wikipedia/commons/f/f7/Wien_-_Goethedenkmal_%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f/f7/Wien_-_Goethedenkmal_%282%29.JPG"/>
                    <pic:cNvPicPr>
                      <a:picLocks noChangeAspect="1" noChangeArrowheads="1"/>
                    </pic:cNvPicPr>
                  </pic:nvPicPr>
                  <pic:blipFill>
                    <a:blip r:embed="rId11" cstate="print"/>
                    <a:srcRect/>
                    <a:stretch>
                      <a:fillRect/>
                    </a:stretch>
                  </pic:blipFill>
                  <pic:spPr bwMode="auto">
                    <a:xfrm>
                      <a:off x="0" y="0"/>
                      <a:ext cx="5759450" cy="8639175"/>
                    </a:xfrm>
                    <a:prstGeom prst="rect">
                      <a:avLst/>
                    </a:prstGeom>
                    <a:noFill/>
                    <a:ln w="9525">
                      <a:noFill/>
                      <a:miter lim="800000"/>
                      <a:headEnd/>
                      <a:tailEnd/>
                    </a:ln>
                  </pic:spPr>
                </pic:pic>
              </a:graphicData>
            </a:graphic>
          </wp:inline>
        </w:drawing>
      </w:r>
    </w:p>
    <w:p w14:paraId="1B8E52B0" w14:textId="77777777" w:rsidR="00DD5111" w:rsidRPr="00DD5111" w:rsidRDefault="00237B0B" w:rsidP="00DD5111">
      <w:pPr>
        <w:jc w:val="center"/>
      </w:pPr>
      <w:r w:rsidRPr="00DD5111">
        <w:t xml:space="preserve">Das </w:t>
      </w:r>
      <w:r w:rsidRPr="00DD5111">
        <w:rPr>
          <w:bCs/>
        </w:rPr>
        <w:t>Goethedenkmal</w:t>
      </w:r>
      <w:r w:rsidRPr="00DD5111">
        <w:t xml:space="preserve"> in Wien zu Ehren </w:t>
      </w:r>
      <w:hyperlink r:id="rId12" w:tooltip="Johann Wolfgang von Goethe" w:history="1">
        <w:r w:rsidRPr="00DD5111">
          <w:rPr>
            <w:rStyle w:val="Hyperlink"/>
            <w:color w:val="auto"/>
            <w:u w:val="none"/>
          </w:rPr>
          <w:t>Johann Wolfgang von Goethes</w:t>
        </w:r>
      </w:hyperlink>
    </w:p>
    <w:p w14:paraId="3E06FDB5" w14:textId="77777777" w:rsidR="00A845BC" w:rsidRPr="00A13196" w:rsidRDefault="00237B0B" w:rsidP="00A13196">
      <w:pPr>
        <w:jc w:val="center"/>
      </w:pPr>
      <w:r w:rsidRPr="00DD5111">
        <w:t xml:space="preserve">befindet sich an der Ecke </w:t>
      </w:r>
      <w:hyperlink r:id="rId13" w:tooltip="Wiener Ringstraße" w:history="1">
        <w:r w:rsidRPr="00DD5111">
          <w:rPr>
            <w:rStyle w:val="Hyperlink"/>
            <w:color w:val="auto"/>
            <w:u w:val="none"/>
          </w:rPr>
          <w:t>Opernring</w:t>
        </w:r>
      </w:hyperlink>
      <w:r w:rsidRPr="00DD5111">
        <w:t>/</w:t>
      </w:r>
      <w:hyperlink r:id="rId14" w:tooltip="Goethegasse" w:history="1">
        <w:r w:rsidRPr="00DD5111">
          <w:rPr>
            <w:rStyle w:val="Hyperlink"/>
            <w:color w:val="auto"/>
            <w:u w:val="none"/>
          </w:rPr>
          <w:t>Goethegasse</w:t>
        </w:r>
      </w:hyperlink>
    </w:p>
    <w:p w14:paraId="2D3FE571" w14:textId="77777777" w:rsidR="00A845BC" w:rsidRPr="006E55AC" w:rsidRDefault="00A845BC" w:rsidP="009C0AE1">
      <w:pPr>
        <w:spacing w:line="360" w:lineRule="auto"/>
        <w:rPr>
          <w:b/>
          <w:sz w:val="28"/>
          <w:szCs w:val="28"/>
        </w:rPr>
      </w:pPr>
    </w:p>
    <w:p w14:paraId="0751EDFB" w14:textId="77777777" w:rsidR="00E15071" w:rsidRPr="006E55AC" w:rsidRDefault="00E15071" w:rsidP="009C0AE1">
      <w:pPr>
        <w:spacing w:line="360" w:lineRule="auto"/>
        <w:rPr>
          <w:b/>
          <w:sz w:val="28"/>
          <w:szCs w:val="28"/>
        </w:rPr>
      </w:pPr>
      <w:r w:rsidRPr="006E55AC">
        <w:rPr>
          <w:b/>
          <w:sz w:val="28"/>
          <w:szCs w:val="28"/>
        </w:rPr>
        <w:t>1.</w:t>
      </w:r>
      <w:r w:rsidR="002F0AC0" w:rsidRPr="006E55AC">
        <w:rPr>
          <w:b/>
          <w:sz w:val="28"/>
          <w:szCs w:val="28"/>
        </w:rPr>
        <w:t>2</w:t>
      </w:r>
      <w:r w:rsidRPr="006E55AC">
        <w:rPr>
          <w:b/>
          <w:sz w:val="28"/>
          <w:szCs w:val="28"/>
        </w:rPr>
        <w:t xml:space="preserve"> Beschreibung</w:t>
      </w:r>
    </w:p>
    <w:p w14:paraId="6D23660F" w14:textId="77777777" w:rsidR="0058149E" w:rsidRPr="006E55AC" w:rsidRDefault="0058149E" w:rsidP="009C0AE1">
      <w:pPr>
        <w:spacing w:line="360" w:lineRule="auto"/>
        <w:rPr>
          <w:sz w:val="28"/>
          <w:szCs w:val="28"/>
        </w:rPr>
      </w:pPr>
    </w:p>
    <w:p w14:paraId="020F5047" w14:textId="77777777" w:rsidR="0058149E" w:rsidRPr="006E55AC" w:rsidRDefault="00F51BDA" w:rsidP="009C0AE1">
      <w:pPr>
        <w:spacing w:line="360" w:lineRule="auto"/>
        <w:rPr>
          <w:sz w:val="28"/>
          <w:szCs w:val="28"/>
        </w:rPr>
      </w:pPr>
      <w:r w:rsidRPr="006E55AC">
        <w:rPr>
          <w:sz w:val="28"/>
          <w:szCs w:val="28"/>
        </w:rPr>
        <w:t xml:space="preserve">Schröer </w:t>
      </w:r>
      <w:r w:rsidR="00E15071" w:rsidRPr="006E55AC">
        <w:rPr>
          <w:sz w:val="28"/>
          <w:szCs w:val="28"/>
        </w:rPr>
        <w:t>beobachtete die Spiele, die vom 1. Advent bis Heilige</w:t>
      </w:r>
      <w:r w:rsidR="007D5298" w:rsidRPr="006E55AC">
        <w:rPr>
          <w:sz w:val="28"/>
          <w:szCs w:val="28"/>
        </w:rPr>
        <w:t>n Dreikönig an</w:t>
      </w:r>
      <w:r w:rsidR="00E15071" w:rsidRPr="006E55AC">
        <w:rPr>
          <w:sz w:val="28"/>
          <w:szCs w:val="28"/>
        </w:rPr>
        <w:t xml:space="preserve"> Sonn- und Feiertagen</w:t>
      </w:r>
      <w:r w:rsidR="007D5298" w:rsidRPr="006E55AC">
        <w:rPr>
          <w:sz w:val="28"/>
          <w:szCs w:val="28"/>
        </w:rPr>
        <w:t xml:space="preserve"> zuerst</w:t>
      </w:r>
      <w:r w:rsidR="00E15071" w:rsidRPr="006E55AC">
        <w:rPr>
          <w:sz w:val="28"/>
          <w:szCs w:val="28"/>
        </w:rPr>
        <w:t xml:space="preserve"> in einem </w:t>
      </w:r>
      <w:proofErr w:type="spellStart"/>
      <w:r w:rsidRPr="006E55AC">
        <w:rPr>
          <w:sz w:val="28"/>
          <w:szCs w:val="28"/>
        </w:rPr>
        <w:t>Oberuferer</w:t>
      </w:r>
      <w:proofErr w:type="spellEnd"/>
      <w:r w:rsidRPr="006E55AC">
        <w:rPr>
          <w:sz w:val="28"/>
          <w:szCs w:val="28"/>
        </w:rPr>
        <w:t xml:space="preserve"> </w:t>
      </w:r>
      <w:r w:rsidR="007D5298" w:rsidRPr="006E55AC">
        <w:rPr>
          <w:sz w:val="28"/>
          <w:szCs w:val="28"/>
        </w:rPr>
        <w:t>Wirts</w:t>
      </w:r>
      <w:r w:rsidR="00E15071" w:rsidRPr="006E55AC">
        <w:rPr>
          <w:sz w:val="28"/>
          <w:szCs w:val="28"/>
        </w:rPr>
        <w:t>haus</w:t>
      </w:r>
      <w:r w:rsidR="007D5298" w:rsidRPr="006E55AC">
        <w:rPr>
          <w:sz w:val="28"/>
          <w:szCs w:val="28"/>
        </w:rPr>
        <w:t>, dann in der evangelischen Kirche oder im Saal des Gemeindegasthauses</w:t>
      </w:r>
      <w:r w:rsidR="00E15071" w:rsidRPr="006E55AC">
        <w:rPr>
          <w:sz w:val="28"/>
          <w:szCs w:val="28"/>
        </w:rPr>
        <w:t xml:space="preserve"> aufgeführt wurden. </w:t>
      </w:r>
    </w:p>
    <w:p w14:paraId="20876CF7" w14:textId="77777777" w:rsidR="005E6E9D" w:rsidRPr="006E55AC" w:rsidRDefault="0058149E" w:rsidP="009C0AE1">
      <w:pPr>
        <w:spacing w:line="360" w:lineRule="auto"/>
        <w:rPr>
          <w:sz w:val="28"/>
          <w:szCs w:val="28"/>
        </w:rPr>
      </w:pPr>
      <w:r w:rsidRPr="006E55AC">
        <w:rPr>
          <w:sz w:val="28"/>
          <w:szCs w:val="28"/>
        </w:rPr>
        <w:t xml:space="preserve">Er sammelte </w:t>
      </w:r>
      <w:r w:rsidR="005E6E9D" w:rsidRPr="006E55AC">
        <w:rPr>
          <w:sz w:val="28"/>
          <w:szCs w:val="28"/>
        </w:rPr>
        <w:t>die handgeschriebenen Tex</w:t>
      </w:r>
      <w:r w:rsidR="005E6E9D" w:rsidRPr="005522DC">
        <w:rPr>
          <w:sz w:val="28"/>
          <w:szCs w:val="28"/>
        </w:rPr>
        <w:t>t</w:t>
      </w:r>
      <w:r w:rsidR="006900E3" w:rsidRPr="005522DC">
        <w:rPr>
          <w:sz w:val="28"/>
          <w:szCs w:val="28"/>
        </w:rPr>
        <w:t>e</w:t>
      </w:r>
      <w:r w:rsidR="005E6E9D" w:rsidRPr="006E55AC">
        <w:rPr>
          <w:sz w:val="28"/>
          <w:szCs w:val="28"/>
        </w:rPr>
        <w:t xml:space="preserve"> des Spielleiters Michael Wendelin</w:t>
      </w:r>
      <w:r w:rsidR="00283BB0">
        <w:rPr>
          <w:sz w:val="28"/>
          <w:szCs w:val="28"/>
        </w:rPr>
        <w:t xml:space="preserve"> (siehe auch Abschnitt 4.2)</w:t>
      </w:r>
      <w:r w:rsidR="005E6E9D" w:rsidRPr="006E55AC">
        <w:rPr>
          <w:sz w:val="28"/>
          <w:szCs w:val="28"/>
        </w:rPr>
        <w:t>.</w:t>
      </w:r>
    </w:p>
    <w:p w14:paraId="066C09EA" w14:textId="77777777" w:rsidR="00E15071" w:rsidRDefault="00E15071" w:rsidP="009C0AE1">
      <w:pPr>
        <w:spacing w:line="360" w:lineRule="auto"/>
        <w:rPr>
          <w:sz w:val="28"/>
          <w:szCs w:val="28"/>
        </w:rPr>
      </w:pPr>
    </w:p>
    <w:p w14:paraId="79C519BD" w14:textId="77777777" w:rsidR="0004341F" w:rsidRPr="006E55AC" w:rsidRDefault="0004341F" w:rsidP="009C0AE1">
      <w:pPr>
        <w:spacing w:line="360" w:lineRule="auto"/>
        <w:rPr>
          <w:sz w:val="28"/>
          <w:szCs w:val="28"/>
        </w:rPr>
      </w:pPr>
    </w:p>
    <w:p w14:paraId="19796FA8" w14:textId="77777777" w:rsidR="00911028" w:rsidRPr="0004341F" w:rsidRDefault="005E6E9D" w:rsidP="00911028">
      <w:pPr>
        <w:spacing w:line="360" w:lineRule="auto"/>
        <w:rPr>
          <w:b/>
          <w:i/>
          <w:sz w:val="28"/>
          <w:szCs w:val="28"/>
        </w:rPr>
      </w:pPr>
      <w:r w:rsidRPr="0004341F">
        <w:rPr>
          <w:b/>
          <w:i/>
          <w:sz w:val="28"/>
          <w:szCs w:val="28"/>
        </w:rPr>
        <w:t>1.2.1</w:t>
      </w:r>
      <w:r w:rsidR="00911028" w:rsidRPr="0004341F">
        <w:rPr>
          <w:b/>
          <w:i/>
          <w:sz w:val="28"/>
          <w:szCs w:val="28"/>
        </w:rPr>
        <w:t xml:space="preserve"> Handgeschriebene Texte </w:t>
      </w:r>
    </w:p>
    <w:p w14:paraId="62BD4D95" w14:textId="77777777" w:rsidR="0004341F" w:rsidRDefault="0004341F" w:rsidP="00911028">
      <w:pPr>
        <w:spacing w:line="360" w:lineRule="auto"/>
        <w:rPr>
          <w:sz w:val="28"/>
          <w:szCs w:val="28"/>
        </w:rPr>
      </w:pPr>
    </w:p>
    <w:p w14:paraId="135626E5" w14:textId="77777777" w:rsidR="00911028" w:rsidRPr="006E55AC" w:rsidRDefault="00911028" w:rsidP="00911028">
      <w:pPr>
        <w:spacing w:line="360" w:lineRule="auto"/>
        <w:rPr>
          <w:sz w:val="28"/>
          <w:szCs w:val="28"/>
        </w:rPr>
      </w:pPr>
      <w:r w:rsidRPr="006E55AC">
        <w:rPr>
          <w:sz w:val="28"/>
          <w:szCs w:val="28"/>
        </w:rPr>
        <w:t xml:space="preserve">Die im </w:t>
      </w:r>
      <w:proofErr w:type="spellStart"/>
      <w:r w:rsidRPr="006E55AC">
        <w:rPr>
          <w:sz w:val="28"/>
          <w:szCs w:val="28"/>
        </w:rPr>
        <w:t>Oberuferer</w:t>
      </w:r>
      <w:proofErr w:type="spellEnd"/>
      <w:r w:rsidRPr="006E55AC">
        <w:rPr>
          <w:sz w:val="28"/>
          <w:szCs w:val="28"/>
        </w:rPr>
        <w:t xml:space="preserve"> Pfarrhaus aufbewahrten Handschriften hat Pfarrer i.R. Andreas </w:t>
      </w:r>
      <w:proofErr w:type="spellStart"/>
      <w:r w:rsidRPr="006E55AC">
        <w:rPr>
          <w:sz w:val="28"/>
          <w:szCs w:val="28"/>
        </w:rPr>
        <w:t>Metzl</w:t>
      </w:r>
      <w:proofErr w:type="spellEnd"/>
      <w:r w:rsidRPr="006E55AC">
        <w:rPr>
          <w:sz w:val="28"/>
          <w:szCs w:val="28"/>
        </w:rPr>
        <w:t xml:space="preserve"> auszugsweise kopiert. Aus Heft 4 werden die ersten beiden Seiten der Erinnerungen des Spielleiters Michael Wendeli</w:t>
      </w:r>
      <w:r w:rsidR="00A13196">
        <w:rPr>
          <w:sz w:val="28"/>
          <w:szCs w:val="28"/>
        </w:rPr>
        <w:t>n wieder gegeben (siehe Seiten 9 und 10</w:t>
      </w:r>
      <w:r w:rsidRPr="006E55AC">
        <w:rPr>
          <w:sz w:val="28"/>
          <w:szCs w:val="28"/>
        </w:rPr>
        <w:t xml:space="preserve">). Ebenso die ersten vier Seiten des </w:t>
      </w:r>
      <w:proofErr w:type="spellStart"/>
      <w:r w:rsidRPr="006E55AC">
        <w:rPr>
          <w:i/>
          <w:sz w:val="28"/>
          <w:szCs w:val="28"/>
        </w:rPr>
        <w:t>Oberuferer</w:t>
      </w:r>
      <w:proofErr w:type="spellEnd"/>
      <w:r w:rsidRPr="006E55AC">
        <w:rPr>
          <w:i/>
          <w:sz w:val="28"/>
          <w:szCs w:val="28"/>
        </w:rPr>
        <w:t xml:space="preserve"> </w:t>
      </w:r>
      <w:proofErr w:type="spellStart"/>
      <w:r w:rsidRPr="006E55AC">
        <w:rPr>
          <w:i/>
          <w:sz w:val="28"/>
          <w:szCs w:val="28"/>
        </w:rPr>
        <w:t>Christgeburtspiels</w:t>
      </w:r>
      <w:proofErr w:type="spellEnd"/>
      <w:r w:rsidRPr="006E55AC">
        <w:rPr>
          <w:i/>
          <w:sz w:val="28"/>
          <w:szCs w:val="28"/>
        </w:rPr>
        <w:t xml:space="preserve"> </w:t>
      </w:r>
      <w:r w:rsidRPr="006E55AC">
        <w:rPr>
          <w:sz w:val="28"/>
          <w:szCs w:val="28"/>
        </w:rPr>
        <w:t>mit de</w:t>
      </w:r>
      <w:r w:rsidR="00E300DF">
        <w:rPr>
          <w:sz w:val="28"/>
          <w:szCs w:val="28"/>
        </w:rPr>
        <w:t xml:space="preserve">r Handschrift des Spielleiters: </w:t>
      </w:r>
      <w:r w:rsidRPr="006E55AC">
        <w:rPr>
          <w:sz w:val="28"/>
          <w:szCs w:val="28"/>
        </w:rPr>
        <w:t xml:space="preserve">“Das </w:t>
      </w:r>
      <w:proofErr w:type="spellStart"/>
      <w:r w:rsidRPr="006E55AC">
        <w:rPr>
          <w:sz w:val="28"/>
          <w:szCs w:val="28"/>
        </w:rPr>
        <w:t>Oberuferer</w:t>
      </w:r>
      <w:proofErr w:type="spellEnd"/>
      <w:r w:rsidRPr="006E55AC">
        <w:rPr>
          <w:sz w:val="28"/>
          <w:szCs w:val="28"/>
        </w:rPr>
        <w:t xml:space="preserve"> </w:t>
      </w:r>
      <w:proofErr w:type="spellStart"/>
      <w:r w:rsidRPr="006E55AC">
        <w:rPr>
          <w:sz w:val="28"/>
          <w:szCs w:val="28"/>
        </w:rPr>
        <w:t>Weihnachtsgespiel</w:t>
      </w:r>
      <w:proofErr w:type="spellEnd"/>
      <w:r w:rsidRPr="006E55AC">
        <w:rPr>
          <w:sz w:val="28"/>
          <w:szCs w:val="28"/>
        </w:rPr>
        <w:t xml:space="preserve"> – mit Foto des Spielleiters“, “Im Jahre 1899</w:t>
      </w:r>
      <w:r w:rsidR="00E300DF">
        <w:rPr>
          <w:sz w:val="28"/>
          <w:szCs w:val="28"/>
        </w:rPr>
        <w:t xml:space="preserve">“, “Das Christi </w:t>
      </w:r>
      <w:proofErr w:type="spellStart"/>
      <w:r w:rsidR="00E300DF">
        <w:rPr>
          <w:sz w:val="28"/>
          <w:szCs w:val="28"/>
        </w:rPr>
        <w:t>Geburtspiel</w:t>
      </w:r>
      <w:proofErr w:type="spellEnd"/>
      <w:r w:rsidR="00E300DF">
        <w:rPr>
          <w:sz w:val="28"/>
          <w:szCs w:val="28"/>
        </w:rPr>
        <w:t>“, “</w:t>
      </w:r>
      <w:r w:rsidRPr="006E55AC">
        <w:rPr>
          <w:sz w:val="28"/>
          <w:szCs w:val="28"/>
        </w:rPr>
        <w:t>Anfang des Gespieles“</w:t>
      </w:r>
      <w:r w:rsidR="00E300DF">
        <w:rPr>
          <w:sz w:val="28"/>
          <w:szCs w:val="28"/>
        </w:rPr>
        <w:t xml:space="preserve"> (</w:t>
      </w:r>
      <w:r w:rsidRPr="006E55AC">
        <w:rPr>
          <w:sz w:val="28"/>
          <w:szCs w:val="28"/>
        </w:rPr>
        <w:t xml:space="preserve">siehe Seiten </w:t>
      </w:r>
      <w:r w:rsidR="00A13196">
        <w:rPr>
          <w:sz w:val="28"/>
          <w:szCs w:val="28"/>
        </w:rPr>
        <w:t>11 bis 14</w:t>
      </w:r>
      <w:r w:rsidRPr="006E55AC">
        <w:rPr>
          <w:sz w:val="28"/>
          <w:szCs w:val="28"/>
        </w:rPr>
        <w:t xml:space="preserve">) sowie jeweils die </w:t>
      </w:r>
    </w:p>
    <w:p w14:paraId="6B1EE9E5" w14:textId="77777777" w:rsidR="00911028" w:rsidRPr="006E55AC" w:rsidRDefault="00911028" w:rsidP="00911028">
      <w:pPr>
        <w:spacing w:line="360" w:lineRule="auto"/>
        <w:rPr>
          <w:sz w:val="28"/>
          <w:szCs w:val="28"/>
        </w:rPr>
      </w:pPr>
      <w:r w:rsidRPr="006E55AC">
        <w:rPr>
          <w:sz w:val="28"/>
          <w:szCs w:val="28"/>
        </w:rPr>
        <w:t xml:space="preserve">erste Seite des </w:t>
      </w:r>
      <w:proofErr w:type="spellStart"/>
      <w:r w:rsidRPr="006E55AC">
        <w:rPr>
          <w:i/>
          <w:sz w:val="28"/>
          <w:szCs w:val="28"/>
        </w:rPr>
        <w:t>Paradeisspiels</w:t>
      </w:r>
      <w:proofErr w:type="spellEnd"/>
      <w:r w:rsidRPr="006E55AC">
        <w:rPr>
          <w:i/>
          <w:sz w:val="28"/>
          <w:szCs w:val="28"/>
        </w:rPr>
        <w:t xml:space="preserve"> “Das </w:t>
      </w:r>
      <w:proofErr w:type="spellStart"/>
      <w:r w:rsidRPr="006E55AC">
        <w:rPr>
          <w:i/>
          <w:sz w:val="28"/>
          <w:szCs w:val="28"/>
        </w:rPr>
        <w:t>Oberuferer</w:t>
      </w:r>
      <w:proofErr w:type="spellEnd"/>
      <w:r w:rsidRPr="006E55AC">
        <w:rPr>
          <w:i/>
          <w:sz w:val="28"/>
          <w:szCs w:val="28"/>
        </w:rPr>
        <w:t xml:space="preserve"> </w:t>
      </w:r>
      <w:proofErr w:type="spellStart"/>
      <w:r w:rsidRPr="006E55AC">
        <w:rPr>
          <w:i/>
          <w:sz w:val="28"/>
          <w:szCs w:val="28"/>
        </w:rPr>
        <w:t>Paradeis</w:t>
      </w:r>
      <w:proofErr w:type="spellEnd"/>
      <w:r w:rsidRPr="006E55AC">
        <w:rPr>
          <w:i/>
          <w:sz w:val="28"/>
          <w:szCs w:val="28"/>
        </w:rPr>
        <w:t xml:space="preserve"> </w:t>
      </w:r>
      <w:proofErr w:type="spellStart"/>
      <w:r w:rsidRPr="006E55AC">
        <w:rPr>
          <w:i/>
          <w:sz w:val="28"/>
          <w:szCs w:val="28"/>
        </w:rPr>
        <w:t>Gespiel</w:t>
      </w:r>
      <w:proofErr w:type="spellEnd"/>
      <w:r w:rsidRPr="006E55AC">
        <w:rPr>
          <w:i/>
          <w:sz w:val="28"/>
          <w:szCs w:val="28"/>
        </w:rPr>
        <w:t>“</w:t>
      </w:r>
      <w:r w:rsidR="00A13196">
        <w:rPr>
          <w:sz w:val="28"/>
          <w:szCs w:val="28"/>
        </w:rPr>
        <w:t xml:space="preserve"> (siehe Seite 15</w:t>
      </w:r>
      <w:r w:rsidRPr="006E55AC">
        <w:rPr>
          <w:sz w:val="28"/>
          <w:szCs w:val="28"/>
        </w:rPr>
        <w:t xml:space="preserve">) und des </w:t>
      </w:r>
      <w:r w:rsidRPr="006E55AC">
        <w:rPr>
          <w:i/>
          <w:sz w:val="28"/>
          <w:szCs w:val="28"/>
        </w:rPr>
        <w:t xml:space="preserve">Schuster- und Schneiderspiels “Das </w:t>
      </w:r>
      <w:proofErr w:type="spellStart"/>
      <w:r w:rsidRPr="006E55AC">
        <w:rPr>
          <w:i/>
          <w:sz w:val="28"/>
          <w:szCs w:val="28"/>
        </w:rPr>
        <w:t>Oberuferer</w:t>
      </w:r>
      <w:proofErr w:type="spellEnd"/>
      <w:r w:rsidRPr="006E55AC">
        <w:rPr>
          <w:i/>
          <w:sz w:val="28"/>
          <w:szCs w:val="28"/>
        </w:rPr>
        <w:t xml:space="preserve"> Schuster und Schneider </w:t>
      </w:r>
      <w:proofErr w:type="spellStart"/>
      <w:r w:rsidRPr="006E55AC">
        <w:rPr>
          <w:i/>
          <w:sz w:val="28"/>
          <w:szCs w:val="28"/>
        </w:rPr>
        <w:t>Gespiel</w:t>
      </w:r>
      <w:proofErr w:type="spellEnd"/>
      <w:r w:rsidRPr="006E55AC">
        <w:rPr>
          <w:i/>
          <w:sz w:val="28"/>
          <w:szCs w:val="28"/>
        </w:rPr>
        <w:t>“</w:t>
      </w:r>
      <w:r w:rsidR="0004341F">
        <w:rPr>
          <w:sz w:val="28"/>
          <w:szCs w:val="28"/>
        </w:rPr>
        <w:t xml:space="preserve"> (sie</w:t>
      </w:r>
      <w:r w:rsidR="00A13196">
        <w:rPr>
          <w:sz w:val="28"/>
          <w:szCs w:val="28"/>
        </w:rPr>
        <w:t>he Seite 16</w:t>
      </w:r>
      <w:r w:rsidRPr="006E55AC">
        <w:rPr>
          <w:sz w:val="28"/>
          <w:szCs w:val="28"/>
        </w:rPr>
        <w:t>).</w:t>
      </w:r>
    </w:p>
    <w:p w14:paraId="1BFFD3B4" w14:textId="77777777" w:rsidR="00911028" w:rsidRPr="006E55AC" w:rsidRDefault="00911028" w:rsidP="00911028">
      <w:pPr>
        <w:spacing w:line="360" w:lineRule="auto"/>
        <w:rPr>
          <w:sz w:val="28"/>
          <w:szCs w:val="28"/>
        </w:rPr>
      </w:pPr>
    </w:p>
    <w:p w14:paraId="40696E3E" w14:textId="77777777" w:rsidR="00911028" w:rsidRPr="006E55AC" w:rsidRDefault="00911028" w:rsidP="00911028">
      <w:pPr>
        <w:spacing w:line="360" w:lineRule="auto"/>
        <w:rPr>
          <w:sz w:val="28"/>
          <w:szCs w:val="28"/>
        </w:rPr>
      </w:pPr>
    </w:p>
    <w:p w14:paraId="27B70FCD" w14:textId="77777777" w:rsidR="00911028" w:rsidRPr="006E55AC" w:rsidRDefault="00911028" w:rsidP="00911028">
      <w:pPr>
        <w:spacing w:line="360" w:lineRule="auto"/>
        <w:rPr>
          <w:sz w:val="28"/>
          <w:szCs w:val="28"/>
        </w:rPr>
      </w:pPr>
    </w:p>
    <w:p w14:paraId="34E5E5B1" w14:textId="77777777" w:rsidR="00911028" w:rsidRPr="006E55AC" w:rsidRDefault="00911028" w:rsidP="00911028">
      <w:pPr>
        <w:spacing w:line="360" w:lineRule="auto"/>
        <w:rPr>
          <w:sz w:val="28"/>
          <w:szCs w:val="28"/>
        </w:rPr>
      </w:pPr>
    </w:p>
    <w:p w14:paraId="72A9964F" w14:textId="77777777" w:rsidR="00911028" w:rsidRPr="006E55AC" w:rsidRDefault="00911028" w:rsidP="00911028">
      <w:pPr>
        <w:spacing w:line="360" w:lineRule="auto"/>
        <w:rPr>
          <w:sz w:val="28"/>
          <w:szCs w:val="28"/>
        </w:rPr>
      </w:pPr>
    </w:p>
    <w:p w14:paraId="6EF83AD3" w14:textId="77777777" w:rsidR="00911028" w:rsidRPr="006E55AC" w:rsidRDefault="00911028" w:rsidP="00911028">
      <w:pPr>
        <w:spacing w:line="360" w:lineRule="auto"/>
        <w:rPr>
          <w:sz w:val="28"/>
          <w:szCs w:val="28"/>
        </w:rPr>
      </w:pPr>
    </w:p>
    <w:p w14:paraId="43F5A0AC" w14:textId="77777777" w:rsidR="00911028" w:rsidRPr="006E55AC" w:rsidRDefault="00911028" w:rsidP="00911028">
      <w:pPr>
        <w:spacing w:line="360" w:lineRule="auto"/>
        <w:rPr>
          <w:sz w:val="28"/>
          <w:szCs w:val="28"/>
        </w:rPr>
      </w:pPr>
    </w:p>
    <w:p w14:paraId="4121AF3D" w14:textId="77777777" w:rsidR="00911028" w:rsidRPr="006E55AC" w:rsidRDefault="00911028" w:rsidP="00911028">
      <w:pPr>
        <w:spacing w:line="360" w:lineRule="auto"/>
        <w:rPr>
          <w:sz w:val="28"/>
          <w:szCs w:val="28"/>
        </w:rPr>
      </w:pPr>
    </w:p>
    <w:p w14:paraId="444C9F4F" w14:textId="77777777" w:rsidR="00911028" w:rsidRPr="006E55AC" w:rsidRDefault="00911028" w:rsidP="00911028">
      <w:pPr>
        <w:spacing w:line="360" w:lineRule="auto"/>
        <w:rPr>
          <w:sz w:val="28"/>
          <w:szCs w:val="28"/>
        </w:rPr>
      </w:pPr>
    </w:p>
    <w:p w14:paraId="4A8885F8" w14:textId="77777777" w:rsidR="00911028" w:rsidRPr="006E55AC" w:rsidRDefault="00911028" w:rsidP="00911028">
      <w:pPr>
        <w:spacing w:line="360" w:lineRule="auto"/>
        <w:rPr>
          <w:sz w:val="28"/>
          <w:szCs w:val="28"/>
        </w:rPr>
      </w:pPr>
      <w:r w:rsidRPr="006E55AC">
        <w:rPr>
          <w:sz w:val="28"/>
          <w:szCs w:val="28"/>
        </w:rPr>
        <w:t xml:space="preserve"> </w:t>
      </w:r>
      <w:r w:rsidRPr="006E55AC">
        <w:rPr>
          <w:noProof/>
          <w:sz w:val="28"/>
          <w:szCs w:val="28"/>
        </w:rPr>
        <w:drawing>
          <wp:inline distT="0" distB="0" distL="0" distR="0" wp14:anchorId="2682C0E3" wp14:editId="012E7D90">
            <wp:extent cx="5760720" cy="7929462"/>
            <wp:effectExtent l="19050" t="0" r="0" b="0"/>
            <wp:docPr id="6" name="Bild 2" descr="C:\Users\edv\Pictures\Oberuferer Spiele\Heft 4, Erinnerungen Wendelin       Seit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v\Pictures\Oberuferer Spiele\Heft 4, Erinnerungen Wendelin       Seite 1.jpg"/>
                    <pic:cNvPicPr>
                      <a:picLocks noChangeAspect="1" noChangeArrowheads="1"/>
                    </pic:cNvPicPr>
                  </pic:nvPicPr>
                  <pic:blipFill>
                    <a:blip r:embed="rId15" cstate="print"/>
                    <a:srcRect/>
                    <a:stretch>
                      <a:fillRect/>
                    </a:stretch>
                  </pic:blipFill>
                  <pic:spPr bwMode="auto">
                    <a:xfrm>
                      <a:off x="0" y="0"/>
                      <a:ext cx="5760720" cy="7929462"/>
                    </a:xfrm>
                    <a:prstGeom prst="rect">
                      <a:avLst/>
                    </a:prstGeom>
                    <a:noFill/>
                    <a:ln w="9525">
                      <a:noFill/>
                      <a:miter lim="800000"/>
                      <a:headEnd/>
                      <a:tailEnd/>
                    </a:ln>
                  </pic:spPr>
                </pic:pic>
              </a:graphicData>
            </a:graphic>
          </wp:inline>
        </w:drawing>
      </w:r>
    </w:p>
    <w:p w14:paraId="728866FD" w14:textId="77777777" w:rsidR="00911028" w:rsidRPr="006E55AC" w:rsidRDefault="00911028" w:rsidP="00911028">
      <w:pPr>
        <w:spacing w:line="360" w:lineRule="auto"/>
        <w:rPr>
          <w:sz w:val="28"/>
          <w:szCs w:val="28"/>
        </w:rPr>
      </w:pPr>
    </w:p>
    <w:p w14:paraId="75E3E753" w14:textId="77777777" w:rsidR="00911028" w:rsidRPr="006E55AC" w:rsidRDefault="00911028" w:rsidP="00911028">
      <w:pPr>
        <w:spacing w:line="360" w:lineRule="auto"/>
        <w:rPr>
          <w:sz w:val="28"/>
          <w:szCs w:val="28"/>
        </w:rPr>
      </w:pPr>
    </w:p>
    <w:p w14:paraId="432E5F40" w14:textId="77777777" w:rsidR="00911028" w:rsidRPr="006E55AC" w:rsidRDefault="00911028" w:rsidP="00911028">
      <w:pPr>
        <w:spacing w:line="360" w:lineRule="auto"/>
        <w:rPr>
          <w:sz w:val="28"/>
          <w:szCs w:val="28"/>
        </w:rPr>
      </w:pPr>
      <w:r w:rsidRPr="006E55AC">
        <w:rPr>
          <w:noProof/>
          <w:sz w:val="28"/>
          <w:szCs w:val="28"/>
        </w:rPr>
        <w:drawing>
          <wp:inline distT="0" distB="0" distL="0" distR="0" wp14:anchorId="6F93C085" wp14:editId="124DABE7">
            <wp:extent cx="5760720" cy="7929462"/>
            <wp:effectExtent l="19050" t="0" r="0" b="0"/>
            <wp:docPr id="14" name="Bild 3" descr="C:\Users\edv\Pictures\Oberuferer Spiele\Heft 4 Erinnerungen Wendelin        Sei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dv\Pictures\Oberuferer Spiele\Heft 4 Erinnerungen Wendelin        Seite  2.jpg"/>
                    <pic:cNvPicPr>
                      <a:picLocks noChangeAspect="1" noChangeArrowheads="1"/>
                    </pic:cNvPicPr>
                  </pic:nvPicPr>
                  <pic:blipFill>
                    <a:blip r:embed="rId16" cstate="print"/>
                    <a:srcRect/>
                    <a:stretch>
                      <a:fillRect/>
                    </a:stretch>
                  </pic:blipFill>
                  <pic:spPr bwMode="auto">
                    <a:xfrm>
                      <a:off x="0" y="0"/>
                      <a:ext cx="5760720" cy="7929462"/>
                    </a:xfrm>
                    <a:prstGeom prst="rect">
                      <a:avLst/>
                    </a:prstGeom>
                    <a:noFill/>
                    <a:ln w="9525">
                      <a:noFill/>
                      <a:miter lim="800000"/>
                      <a:headEnd/>
                      <a:tailEnd/>
                    </a:ln>
                  </pic:spPr>
                </pic:pic>
              </a:graphicData>
            </a:graphic>
          </wp:inline>
        </w:drawing>
      </w:r>
    </w:p>
    <w:p w14:paraId="6508FD14" w14:textId="77777777" w:rsidR="00911028" w:rsidRPr="006E55AC" w:rsidRDefault="00911028" w:rsidP="00911028">
      <w:pPr>
        <w:spacing w:line="360" w:lineRule="auto"/>
        <w:rPr>
          <w:b/>
          <w:sz w:val="28"/>
          <w:szCs w:val="28"/>
        </w:rPr>
      </w:pPr>
    </w:p>
    <w:p w14:paraId="24E1D883" w14:textId="77777777" w:rsidR="00911028" w:rsidRPr="006E55AC" w:rsidRDefault="00911028" w:rsidP="00911028">
      <w:pPr>
        <w:spacing w:line="360" w:lineRule="auto"/>
        <w:rPr>
          <w:b/>
          <w:sz w:val="28"/>
          <w:szCs w:val="28"/>
        </w:rPr>
      </w:pPr>
    </w:p>
    <w:p w14:paraId="073BD0D1" w14:textId="77777777" w:rsidR="00911028" w:rsidRPr="006E55AC" w:rsidRDefault="00911028" w:rsidP="00911028">
      <w:pPr>
        <w:spacing w:line="360" w:lineRule="auto"/>
        <w:rPr>
          <w:b/>
          <w:sz w:val="28"/>
          <w:szCs w:val="28"/>
        </w:rPr>
      </w:pPr>
    </w:p>
    <w:p w14:paraId="1CC69062" w14:textId="77777777" w:rsidR="00911028" w:rsidRPr="006E55AC" w:rsidRDefault="00911028" w:rsidP="00911028">
      <w:pPr>
        <w:spacing w:line="360" w:lineRule="auto"/>
        <w:rPr>
          <w:b/>
          <w:sz w:val="28"/>
          <w:szCs w:val="28"/>
        </w:rPr>
      </w:pPr>
      <w:r w:rsidRPr="006E55AC">
        <w:rPr>
          <w:b/>
          <w:noProof/>
          <w:sz w:val="28"/>
          <w:szCs w:val="28"/>
        </w:rPr>
        <w:drawing>
          <wp:inline distT="0" distB="0" distL="0" distR="0" wp14:anchorId="48C8660E" wp14:editId="4AFFF636">
            <wp:extent cx="5760720" cy="7929462"/>
            <wp:effectExtent l="19050" t="0" r="0" b="0"/>
            <wp:docPr id="16" name="Bild 5" descr="C:\Users\edv\Pictures\Oberuferer Spiele\Titelblatt des Wehnachts gespiel mit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dv\Pictures\Oberuferer Spiele\Titelblatt des Wehnachts gespiel mit Foto.jpg"/>
                    <pic:cNvPicPr>
                      <a:picLocks noChangeAspect="1" noChangeArrowheads="1"/>
                    </pic:cNvPicPr>
                  </pic:nvPicPr>
                  <pic:blipFill>
                    <a:blip r:embed="rId17" cstate="print"/>
                    <a:srcRect/>
                    <a:stretch>
                      <a:fillRect/>
                    </a:stretch>
                  </pic:blipFill>
                  <pic:spPr bwMode="auto">
                    <a:xfrm>
                      <a:off x="0" y="0"/>
                      <a:ext cx="5760720" cy="7929462"/>
                    </a:xfrm>
                    <a:prstGeom prst="rect">
                      <a:avLst/>
                    </a:prstGeom>
                    <a:noFill/>
                    <a:ln w="9525">
                      <a:noFill/>
                      <a:miter lim="800000"/>
                      <a:headEnd/>
                      <a:tailEnd/>
                    </a:ln>
                  </pic:spPr>
                </pic:pic>
              </a:graphicData>
            </a:graphic>
          </wp:inline>
        </w:drawing>
      </w:r>
    </w:p>
    <w:p w14:paraId="089DCAC2" w14:textId="77777777" w:rsidR="00911028" w:rsidRPr="006E55AC" w:rsidRDefault="00911028" w:rsidP="00911028">
      <w:pPr>
        <w:spacing w:line="360" w:lineRule="auto"/>
        <w:rPr>
          <w:b/>
          <w:sz w:val="28"/>
          <w:szCs w:val="28"/>
        </w:rPr>
      </w:pPr>
    </w:p>
    <w:p w14:paraId="28782F12" w14:textId="77777777" w:rsidR="00911028" w:rsidRPr="006E55AC" w:rsidRDefault="00911028" w:rsidP="00911028">
      <w:pPr>
        <w:spacing w:line="360" w:lineRule="auto"/>
        <w:rPr>
          <w:b/>
          <w:sz w:val="28"/>
          <w:szCs w:val="28"/>
        </w:rPr>
      </w:pPr>
    </w:p>
    <w:p w14:paraId="25B2A107" w14:textId="77777777" w:rsidR="00911028" w:rsidRPr="006E55AC" w:rsidRDefault="00911028" w:rsidP="00911028">
      <w:pPr>
        <w:spacing w:line="360" w:lineRule="auto"/>
        <w:rPr>
          <w:b/>
          <w:sz w:val="28"/>
          <w:szCs w:val="28"/>
        </w:rPr>
      </w:pPr>
    </w:p>
    <w:p w14:paraId="50D85B10" w14:textId="77777777" w:rsidR="00911028" w:rsidRPr="006E55AC" w:rsidRDefault="00911028" w:rsidP="00911028">
      <w:pPr>
        <w:spacing w:line="360" w:lineRule="auto"/>
        <w:rPr>
          <w:b/>
          <w:sz w:val="28"/>
          <w:szCs w:val="28"/>
        </w:rPr>
      </w:pPr>
      <w:r w:rsidRPr="006E55AC">
        <w:rPr>
          <w:b/>
          <w:noProof/>
          <w:sz w:val="28"/>
          <w:szCs w:val="28"/>
        </w:rPr>
        <w:drawing>
          <wp:inline distT="0" distB="0" distL="0" distR="0" wp14:anchorId="58954843" wp14:editId="72021997">
            <wp:extent cx="5760720" cy="7929462"/>
            <wp:effectExtent l="19050" t="0" r="0" b="0"/>
            <wp:docPr id="17" name="Bild 6" descr="C:\Users\edv\Pictures\Oberuferer Spiele\Weihnachtsspiel Sei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dv\Pictures\Oberuferer Spiele\Weihnachtsspiel Seite 2.jpg"/>
                    <pic:cNvPicPr>
                      <a:picLocks noChangeAspect="1" noChangeArrowheads="1"/>
                    </pic:cNvPicPr>
                  </pic:nvPicPr>
                  <pic:blipFill>
                    <a:blip r:embed="rId18" cstate="print"/>
                    <a:srcRect/>
                    <a:stretch>
                      <a:fillRect/>
                    </a:stretch>
                  </pic:blipFill>
                  <pic:spPr bwMode="auto">
                    <a:xfrm>
                      <a:off x="0" y="0"/>
                      <a:ext cx="5760720" cy="7929462"/>
                    </a:xfrm>
                    <a:prstGeom prst="rect">
                      <a:avLst/>
                    </a:prstGeom>
                    <a:noFill/>
                    <a:ln w="9525">
                      <a:noFill/>
                      <a:miter lim="800000"/>
                      <a:headEnd/>
                      <a:tailEnd/>
                    </a:ln>
                  </pic:spPr>
                </pic:pic>
              </a:graphicData>
            </a:graphic>
          </wp:inline>
        </w:drawing>
      </w:r>
    </w:p>
    <w:p w14:paraId="172A66A2" w14:textId="77777777" w:rsidR="00911028" w:rsidRPr="006E55AC" w:rsidRDefault="00911028" w:rsidP="00911028">
      <w:pPr>
        <w:spacing w:line="360" w:lineRule="auto"/>
        <w:rPr>
          <w:b/>
          <w:sz w:val="28"/>
          <w:szCs w:val="28"/>
        </w:rPr>
      </w:pPr>
    </w:p>
    <w:p w14:paraId="50B004F4" w14:textId="77777777" w:rsidR="00911028" w:rsidRPr="006E55AC" w:rsidRDefault="00911028" w:rsidP="00911028">
      <w:pPr>
        <w:spacing w:line="360" w:lineRule="auto"/>
        <w:rPr>
          <w:b/>
          <w:sz w:val="28"/>
          <w:szCs w:val="28"/>
        </w:rPr>
      </w:pPr>
      <w:r w:rsidRPr="006E55AC">
        <w:rPr>
          <w:b/>
          <w:noProof/>
          <w:sz w:val="28"/>
          <w:szCs w:val="28"/>
        </w:rPr>
        <w:lastRenderedPageBreak/>
        <w:drawing>
          <wp:inline distT="0" distB="0" distL="0" distR="0" wp14:anchorId="559C9B3C" wp14:editId="73FC1D7E">
            <wp:extent cx="5760720" cy="4320540"/>
            <wp:effectExtent l="19050" t="0" r="0" b="0"/>
            <wp:docPr id="19" name="Bild 4" descr="C:\Users\edv\Pictures\Oberuferer Spiele\Das Christi Geburtspiel, Handschrift des Spiellei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dv\Pictures\Oberuferer Spiele\Das Christi Geburtspiel, Handschrift des Spielleiters.jpg"/>
                    <pic:cNvPicPr>
                      <a:picLocks noChangeAspect="1" noChangeArrowheads="1"/>
                    </pic:cNvPicPr>
                  </pic:nvPicPr>
                  <pic:blipFill>
                    <a:blip r:embed="rId19"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14:paraId="0BBAF603" w14:textId="77777777" w:rsidR="00911028" w:rsidRPr="006E55AC" w:rsidRDefault="00911028" w:rsidP="00911028">
      <w:pPr>
        <w:spacing w:line="360" w:lineRule="auto"/>
        <w:rPr>
          <w:b/>
          <w:sz w:val="28"/>
          <w:szCs w:val="28"/>
        </w:rPr>
      </w:pPr>
    </w:p>
    <w:p w14:paraId="1E7C7DC0" w14:textId="77777777" w:rsidR="00911028" w:rsidRPr="006E55AC" w:rsidRDefault="00911028" w:rsidP="00911028">
      <w:pPr>
        <w:spacing w:line="360" w:lineRule="auto"/>
        <w:rPr>
          <w:b/>
          <w:sz w:val="28"/>
          <w:szCs w:val="28"/>
        </w:rPr>
      </w:pPr>
    </w:p>
    <w:p w14:paraId="28F0EC1E" w14:textId="77777777" w:rsidR="00911028" w:rsidRPr="006E55AC" w:rsidRDefault="00911028" w:rsidP="00911028">
      <w:pPr>
        <w:spacing w:line="360" w:lineRule="auto"/>
        <w:rPr>
          <w:b/>
          <w:sz w:val="28"/>
          <w:szCs w:val="28"/>
        </w:rPr>
      </w:pPr>
    </w:p>
    <w:p w14:paraId="3D9F0BAC" w14:textId="77777777" w:rsidR="00911028" w:rsidRPr="006E55AC" w:rsidRDefault="00911028" w:rsidP="00911028">
      <w:pPr>
        <w:spacing w:line="360" w:lineRule="auto"/>
        <w:rPr>
          <w:b/>
          <w:sz w:val="28"/>
          <w:szCs w:val="28"/>
        </w:rPr>
      </w:pPr>
    </w:p>
    <w:p w14:paraId="198F97FC" w14:textId="77777777" w:rsidR="00911028" w:rsidRPr="006E55AC" w:rsidRDefault="00911028" w:rsidP="00911028">
      <w:pPr>
        <w:spacing w:line="360" w:lineRule="auto"/>
        <w:rPr>
          <w:b/>
          <w:sz w:val="28"/>
          <w:szCs w:val="28"/>
        </w:rPr>
      </w:pPr>
    </w:p>
    <w:p w14:paraId="34C65180" w14:textId="77777777" w:rsidR="00911028" w:rsidRPr="006E55AC" w:rsidRDefault="00911028" w:rsidP="00911028">
      <w:pPr>
        <w:spacing w:line="360" w:lineRule="auto"/>
        <w:rPr>
          <w:b/>
          <w:sz w:val="28"/>
          <w:szCs w:val="28"/>
        </w:rPr>
      </w:pPr>
    </w:p>
    <w:p w14:paraId="373162C2" w14:textId="77777777" w:rsidR="00911028" w:rsidRPr="006E55AC" w:rsidRDefault="00911028" w:rsidP="00911028">
      <w:pPr>
        <w:spacing w:line="360" w:lineRule="auto"/>
        <w:rPr>
          <w:b/>
          <w:sz w:val="28"/>
          <w:szCs w:val="28"/>
        </w:rPr>
      </w:pPr>
    </w:p>
    <w:p w14:paraId="7CA67C59" w14:textId="77777777" w:rsidR="00911028" w:rsidRPr="006E55AC" w:rsidRDefault="00911028" w:rsidP="00911028">
      <w:pPr>
        <w:spacing w:line="360" w:lineRule="auto"/>
        <w:rPr>
          <w:b/>
          <w:sz w:val="28"/>
          <w:szCs w:val="28"/>
        </w:rPr>
      </w:pPr>
    </w:p>
    <w:p w14:paraId="19FD544D" w14:textId="77777777" w:rsidR="00911028" w:rsidRPr="006E55AC" w:rsidRDefault="00911028" w:rsidP="00911028">
      <w:pPr>
        <w:spacing w:line="360" w:lineRule="auto"/>
        <w:rPr>
          <w:b/>
          <w:sz w:val="28"/>
          <w:szCs w:val="28"/>
        </w:rPr>
      </w:pPr>
    </w:p>
    <w:p w14:paraId="2697CC17" w14:textId="77777777" w:rsidR="00911028" w:rsidRPr="006E55AC" w:rsidRDefault="00911028" w:rsidP="00911028">
      <w:pPr>
        <w:spacing w:line="360" w:lineRule="auto"/>
        <w:rPr>
          <w:b/>
          <w:sz w:val="28"/>
          <w:szCs w:val="28"/>
        </w:rPr>
      </w:pPr>
    </w:p>
    <w:p w14:paraId="287D5816" w14:textId="77777777" w:rsidR="00911028" w:rsidRPr="006E55AC" w:rsidRDefault="00911028" w:rsidP="00911028">
      <w:pPr>
        <w:spacing w:line="360" w:lineRule="auto"/>
        <w:rPr>
          <w:b/>
          <w:sz w:val="28"/>
          <w:szCs w:val="28"/>
        </w:rPr>
      </w:pPr>
    </w:p>
    <w:p w14:paraId="6BA913A3" w14:textId="77777777" w:rsidR="00911028" w:rsidRPr="006E55AC" w:rsidRDefault="00911028" w:rsidP="00911028">
      <w:pPr>
        <w:spacing w:line="360" w:lineRule="auto"/>
        <w:rPr>
          <w:b/>
          <w:sz w:val="28"/>
          <w:szCs w:val="28"/>
        </w:rPr>
      </w:pPr>
    </w:p>
    <w:p w14:paraId="506357A3" w14:textId="77777777" w:rsidR="00911028" w:rsidRPr="006E55AC" w:rsidRDefault="00911028" w:rsidP="00911028">
      <w:pPr>
        <w:spacing w:line="360" w:lineRule="auto"/>
        <w:rPr>
          <w:b/>
          <w:sz w:val="28"/>
          <w:szCs w:val="28"/>
        </w:rPr>
      </w:pPr>
    </w:p>
    <w:p w14:paraId="0E25F923" w14:textId="77777777" w:rsidR="00911028" w:rsidRPr="006E55AC" w:rsidRDefault="00911028" w:rsidP="00911028">
      <w:pPr>
        <w:spacing w:line="360" w:lineRule="auto"/>
        <w:rPr>
          <w:b/>
          <w:sz w:val="28"/>
          <w:szCs w:val="28"/>
        </w:rPr>
      </w:pPr>
    </w:p>
    <w:p w14:paraId="61D35CEC" w14:textId="77777777" w:rsidR="00911028" w:rsidRPr="006E55AC" w:rsidRDefault="00911028" w:rsidP="00911028">
      <w:pPr>
        <w:spacing w:line="360" w:lineRule="auto"/>
        <w:rPr>
          <w:b/>
          <w:sz w:val="28"/>
          <w:szCs w:val="28"/>
        </w:rPr>
      </w:pPr>
    </w:p>
    <w:p w14:paraId="04A0C632" w14:textId="77777777" w:rsidR="00911028" w:rsidRPr="006E55AC" w:rsidRDefault="00911028" w:rsidP="00911028">
      <w:pPr>
        <w:spacing w:line="360" w:lineRule="auto"/>
        <w:rPr>
          <w:b/>
          <w:sz w:val="28"/>
          <w:szCs w:val="28"/>
        </w:rPr>
      </w:pPr>
    </w:p>
    <w:p w14:paraId="26E01454" w14:textId="77777777" w:rsidR="00911028" w:rsidRPr="006E55AC" w:rsidRDefault="00911028" w:rsidP="00911028">
      <w:pPr>
        <w:spacing w:line="360" w:lineRule="auto"/>
        <w:rPr>
          <w:b/>
          <w:sz w:val="28"/>
          <w:szCs w:val="28"/>
        </w:rPr>
      </w:pPr>
      <w:r w:rsidRPr="006E55AC">
        <w:rPr>
          <w:b/>
          <w:noProof/>
          <w:sz w:val="28"/>
          <w:szCs w:val="28"/>
        </w:rPr>
        <w:drawing>
          <wp:inline distT="0" distB="0" distL="0" distR="0" wp14:anchorId="2A045CAB" wp14:editId="0463C333">
            <wp:extent cx="5760720" cy="7929462"/>
            <wp:effectExtent l="19050" t="0" r="0" b="0"/>
            <wp:docPr id="20" name="Bild 7" descr="C:\Users\edv\Pictures\Oberuferer Spiele\Weihnachtsspiel Seit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dv\Pictures\Oberuferer Spiele\Weihnachtsspiel Seite 4.jpg"/>
                    <pic:cNvPicPr>
                      <a:picLocks noChangeAspect="1" noChangeArrowheads="1"/>
                    </pic:cNvPicPr>
                  </pic:nvPicPr>
                  <pic:blipFill>
                    <a:blip r:embed="rId20" cstate="print"/>
                    <a:srcRect/>
                    <a:stretch>
                      <a:fillRect/>
                    </a:stretch>
                  </pic:blipFill>
                  <pic:spPr bwMode="auto">
                    <a:xfrm>
                      <a:off x="0" y="0"/>
                      <a:ext cx="5760720" cy="7929462"/>
                    </a:xfrm>
                    <a:prstGeom prst="rect">
                      <a:avLst/>
                    </a:prstGeom>
                    <a:noFill/>
                    <a:ln w="9525">
                      <a:noFill/>
                      <a:miter lim="800000"/>
                      <a:headEnd/>
                      <a:tailEnd/>
                    </a:ln>
                  </pic:spPr>
                </pic:pic>
              </a:graphicData>
            </a:graphic>
          </wp:inline>
        </w:drawing>
      </w:r>
    </w:p>
    <w:p w14:paraId="7D789BC6" w14:textId="77777777" w:rsidR="00911028" w:rsidRPr="006E55AC" w:rsidRDefault="00911028" w:rsidP="00911028">
      <w:pPr>
        <w:spacing w:line="360" w:lineRule="auto"/>
        <w:rPr>
          <w:b/>
          <w:sz w:val="28"/>
          <w:szCs w:val="28"/>
        </w:rPr>
      </w:pPr>
    </w:p>
    <w:p w14:paraId="16FD0327" w14:textId="77777777" w:rsidR="00911028" w:rsidRPr="006E55AC" w:rsidRDefault="00911028" w:rsidP="00911028">
      <w:pPr>
        <w:spacing w:line="360" w:lineRule="auto"/>
        <w:rPr>
          <w:b/>
          <w:sz w:val="28"/>
          <w:szCs w:val="28"/>
        </w:rPr>
      </w:pPr>
    </w:p>
    <w:p w14:paraId="036EAB57" w14:textId="77777777" w:rsidR="00911028" w:rsidRPr="006E55AC" w:rsidRDefault="00911028" w:rsidP="00911028">
      <w:pPr>
        <w:spacing w:line="360" w:lineRule="auto"/>
        <w:rPr>
          <w:b/>
          <w:sz w:val="28"/>
          <w:szCs w:val="28"/>
        </w:rPr>
      </w:pPr>
    </w:p>
    <w:p w14:paraId="47AFD69C" w14:textId="77777777" w:rsidR="00911028" w:rsidRPr="006E55AC" w:rsidRDefault="00911028" w:rsidP="00911028">
      <w:pPr>
        <w:spacing w:line="360" w:lineRule="auto"/>
        <w:rPr>
          <w:b/>
          <w:sz w:val="28"/>
          <w:szCs w:val="28"/>
        </w:rPr>
      </w:pPr>
      <w:r w:rsidRPr="006E55AC">
        <w:rPr>
          <w:b/>
          <w:noProof/>
          <w:sz w:val="28"/>
          <w:szCs w:val="28"/>
        </w:rPr>
        <w:drawing>
          <wp:inline distT="0" distB="0" distL="0" distR="0" wp14:anchorId="02441C0D" wp14:editId="09F4CBC2">
            <wp:extent cx="5760720" cy="7929462"/>
            <wp:effectExtent l="19050" t="0" r="0" b="0"/>
            <wp:docPr id="21" name="Bild 8" descr="C:\Users\edv\Pictures\Oberuferer Spiele\Paradeisspiel Seit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dv\Pictures\Oberuferer Spiele\Paradeisspiel Seite 1.jpg"/>
                    <pic:cNvPicPr>
                      <a:picLocks noChangeAspect="1" noChangeArrowheads="1"/>
                    </pic:cNvPicPr>
                  </pic:nvPicPr>
                  <pic:blipFill>
                    <a:blip r:embed="rId21" cstate="print"/>
                    <a:srcRect/>
                    <a:stretch>
                      <a:fillRect/>
                    </a:stretch>
                  </pic:blipFill>
                  <pic:spPr bwMode="auto">
                    <a:xfrm>
                      <a:off x="0" y="0"/>
                      <a:ext cx="5760720" cy="7929462"/>
                    </a:xfrm>
                    <a:prstGeom prst="rect">
                      <a:avLst/>
                    </a:prstGeom>
                    <a:noFill/>
                    <a:ln w="9525">
                      <a:noFill/>
                      <a:miter lim="800000"/>
                      <a:headEnd/>
                      <a:tailEnd/>
                    </a:ln>
                  </pic:spPr>
                </pic:pic>
              </a:graphicData>
            </a:graphic>
          </wp:inline>
        </w:drawing>
      </w:r>
    </w:p>
    <w:p w14:paraId="3FC90CBE" w14:textId="77777777" w:rsidR="00911028" w:rsidRPr="006E55AC" w:rsidRDefault="00911028" w:rsidP="00911028">
      <w:pPr>
        <w:spacing w:line="360" w:lineRule="auto"/>
        <w:rPr>
          <w:b/>
          <w:sz w:val="28"/>
          <w:szCs w:val="28"/>
        </w:rPr>
      </w:pPr>
    </w:p>
    <w:p w14:paraId="1EFAA859" w14:textId="77777777" w:rsidR="00911028" w:rsidRPr="006E55AC" w:rsidRDefault="00911028" w:rsidP="00911028">
      <w:pPr>
        <w:spacing w:line="360" w:lineRule="auto"/>
        <w:rPr>
          <w:b/>
          <w:sz w:val="28"/>
          <w:szCs w:val="28"/>
        </w:rPr>
      </w:pPr>
    </w:p>
    <w:p w14:paraId="11191136" w14:textId="77777777" w:rsidR="00911028" w:rsidRPr="006E55AC" w:rsidRDefault="00911028" w:rsidP="00911028">
      <w:pPr>
        <w:spacing w:line="360" w:lineRule="auto"/>
        <w:rPr>
          <w:b/>
          <w:sz w:val="28"/>
          <w:szCs w:val="28"/>
        </w:rPr>
      </w:pPr>
    </w:p>
    <w:p w14:paraId="09B604E9" w14:textId="77777777" w:rsidR="00911028" w:rsidRPr="006E55AC" w:rsidRDefault="00911028" w:rsidP="00911028">
      <w:pPr>
        <w:spacing w:line="360" w:lineRule="auto"/>
        <w:rPr>
          <w:b/>
          <w:sz w:val="28"/>
          <w:szCs w:val="28"/>
        </w:rPr>
      </w:pPr>
      <w:r w:rsidRPr="006E55AC">
        <w:rPr>
          <w:b/>
          <w:noProof/>
          <w:sz w:val="28"/>
          <w:szCs w:val="28"/>
        </w:rPr>
        <w:drawing>
          <wp:inline distT="0" distB="0" distL="0" distR="0" wp14:anchorId="0F398B54" wp14:editId="2DA2C251">
            <wp:extent cx="5760720" cy="7929462"/>
            <wp:effectExtent l="19050" t="0" r="0" b="0"/>
            <wp:docPr id="22" name="Bild 9" descr="C:\Users\edv\Pictures\Oberuferer Spiele\Schuster- und Schneider Spiel  Seit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dv\Pictures\Oberuferer Spiele\Schuster- und Schneider Spiel  Seite 1.jpg"/>
                    <pic:cNvPicPr>
                      <a:picLocks noChangeAspect="1" noChangeArrowheads="1"/>
                    </pic:cNvPicPr>
                  </pic:nvPicPr>
                  <pic:blipFill>
                    <a:blip r:embed="rId22" cstate="print"/>
                    <a:srcRect/>
                    <a:stretch>
                      <a:fillRect/>
                    </a:stretch>
                  </pic:blipFill>
                  <pic:spPr bwMode="auto">
                    <a:xfrm>
                      <a:off x="0" y="0"/>
                      <a:ext cx="5760720" cy="7929462"/>
                    </a:xfrm>
                    <a:prstGeom prst="rect">
                      <a:avLst/>
                    </a:prstGeom>
                    <a:noFill/>
                    <a:ln w="9525">
                      <a:noFill/>
                      <a:miter lim="800000"/>
                      <a:headEnd/>
                      <a:tailEnd/>
                    </a:ln>
                  </pic:spPr>
                </pic:pic>
              </a:graphicData>
            </a:graphic>
          </wp:inline>
        </w:drawing>
      </w:r>
    </w:p>
    <w:p w14:paraId="26E70C47" w14:textId="77777777" w:rsidR="00911028" w:rsidRPr="006E55AC" w:rsidRDefault="00911028" w:rsidP="00911028">
      <w:pPr>
        <w:spacing w:line="360" w:lineRule="auto"/>
        <w:rPr>
          <w:b/>
          <w:sz w:val="28"/>
          <w:szCs w:val="28"/>
        </w:rPr>
      </w:pPr>
    </w:p>
    <w:p w14:paraId="08CECB06" w14:textId="77777777" w:rsidR="00911028" w:rsidRPr="006E55AC" w:rsidRDefault="00911028" w:rsidP="00911028">
      <w:pPr>
        <w:spacing w:line="360" w:lineRule="auto"/>
        <w:rPr>
          <w:b/>
          <w:sz w:val="28"/>
          <w:szCs w:val="28"/>
        </w:rPr>
      </w:pPr>
    </w:p>
    <w:p w14:paraId="004F66BF" w14:textId="77777777" w:rsidR="00CA14EA" w:rsidRDefault="00CA14EA" w:rsidP="009C0AE1">
      <w:pPr>
        <w:spacing w:line="360" w:lineRule="auto"/>
        <w:rPr>
          <w:b/>
          <w:i/>
          <w:sz w:val="28"/>
          <w:szCs w:val="28"/>
        </w:rPr>
      </w:pPr>
    </w:p>
    <w:p w14:paraId="01255E65" w14:textId="77777777" w:rsidR="005E6E9D" w:rsidRPr="00DB520B" w:rsidRDefault="005E6E9D" w:rsidP="009C0AE1">
      <w:pPr>
        <w:spacing w:line="360" w:lineRule="auto"/>
        <w:rPr>
          <w:b/>
          <w:i/>
          <w:sz w:val="28"/>
          <w:szCs w:val="28"/>
        </w:rPr>
      </w:pPr>
      <w:r w:rsidRPr="00DB520B">
        <w:rPr>
          <w:b/>
          <w:i/>
          <w:sz w:val="28"/>
          <w:szCs w:val="28"/>
        </w:rPr>
        <w:t xml:space="preserve">1.2.2  Die Urfassung der Spiele </w:t>
      </w:r>
      <w:r w:rsidR="00E13C6F" w:rsidRPr="00DB520B">
        <w:rPr>
          <w:b/>
          <w:i/>
          <w:sz w:val="28"/>
          <w:szCs w:val="28"/>
        </w:rPr>
        <w:t xml:space="preserve">aus dem Jahre </w:t>
      </w:r>
      <w:r w:rsidRPr="00DB520B">
        <w:rPr>
          <w:b/>
          <w:i/>
          <w:sz w:val="28"/>
          <w:szCs w:val="28"/>
        </w:rPr>
        <w:t>1858</w:t>
      </w:r>
    </w:p>
    <w:p w14:paraId="11A2F43B" w14:textId="77777777" w:rsidR="0004341F" w:rsidRDefault="0004341F" w:rsidP="009C0AE1">
      <w:pPr>
        <w:spacing w:line="360" w:lineRule="auto"/>
        <w:rPr>
          <w:b/>
          <w:i/>
          <w:sz w:val="28"/>
          <w:szCs w:val="28"/>
        </w:rPr>
      </w:pPr>
    </w:p>
    <w:p w14:paraId="33802B60" w14:textId="77777777" w:rsidR="00877E8B" w:rsidRPr="006E55AC" w:rsidRDefault="005E6E9D" w:rsidP="009C0AE1">
      <w:pPr>
        <w:spacing w:line="360" w:lineRule="auto"/>
        <w:rPr>
          <w:sz w:val="28"/>
          <w:szCs w:val="28"/>
        </w:rPr>
      </w:pPr>
      <w:r w:rsidRPr="00936E04">
        <w:rPr>
          <w:sz w:val="28"/>
          <w:szCs w:val="28"/>
        </w:rPr>
        <w:t>Schröer stellte textkritische Vergleiche an.</w:t>
      </w:r>
      <w:r w:rsidRPr="006E55AC">
        <w:rPr>
          <w:color w:val="575E66"/>
          <w:sz w:val="28"/>
          <w:szCs w:val="28"/>
        </w:rPr>
        <w:t xml:space="preserve"> </w:t>
      </w:r>
      <w:r w:rsidRPr="006E55AC">
        <w:rPr>
          <w:sz w:val="28"/>
          <w:szCs w:val="28"/>
        </w:rPr>
        <w:t xml:space="preserve">Seine </w:t>
      </w:r>
      <w:r w:rsidR="006E55AC">
        <w:rPr>
          <w:sz w:val="28"/>
          <w:szCs w:val="28"/>
        </w:rPr>
        <w:t xml:space="preserve">vergleichenden </w:t>
      </w:r>
      <w:r w:rsidRPr="006E55AC">
        <w:rPr>
          <w:sz w:val="28"/>
          <w:szCs w:val="28"/>
        </w:rPr>
        <w:t xml:space="preserve">Beobachtungen und die vorgefundenen - nicht vollständigen und fehlerhaft geschriebenen - handschriftlichen Aufzeichnungen aus dem 18. Jahrhundert veröffentlichte </w:t>
      </w:r>
      <w:r w:rsidR="006E55AC">
        <w:rPr>
          <w:sz w:val="28"/>
          <w:szCs w:val="28"/>
        </w:rPr>
        <w:t xml:space="preserve">er </w:t>
      </w:r>
      <w:r w:rsidRPr="006E55AC">
        <w:rPr>
          <w:sz w:val="28"/>
          <w:szCs w:val="28"/>
        </w:rPr>
        <w:t>1858 als</w:t>
      </w:r>
      <w:r w:rsidR="00DB520B">
        <w:rPr>
          <w:sz w:val="28"/>
          <w:szCs w:val="28"/>
        </w:rPr>
        <w:t xml:space="preserve"> gedruckten Text (siehe </w:t>
      </w:r>
      <w:r w:rsidRPr="006E55AC">
        <w:rPr>
          <w:sz w:val="28"/>
          <w:szCs w:val="28"/>
        </w:rPr>
        <w:t>Seiten</w:t>
      </w:r>
      <w:r w:rsidR="00A13196">
        <w:rPr>
          <w:sz w:val="28"/>
          <w:szCs w:val="28"/>
        </w:rPr>
        <w:t xml:space="preserve"> 18 bis 21</w:t>
      </w:r>
      <w:r w:rsidRPr="006E55AC">
        <w:rPr>
          <w:sz w:val="28"/>
          <w:szCs w:val="28"/>
        </w:rPr>
        <w:t>: Kopie der Urfassun</w:t>
      </w:r>
      <w:r w:rsidR="00883623">
        <w:rPr>
          <w:sz w:val="28"/>
          <w:szCs w:val="28"/>
        </w:rPr>
        <w:t xml:space="preserve">g der Titelseite, Urfassung der </w:t>
      </w:r>
      <w:r w:rsidRPr="006E55AC">
        <w:rPr>
          <w:sz w:val="28"/>
          <w:szCs w:val="28"/>
        </w:rPr>
        <w:t>Titelseite, Inh</w:t>
      </w:r>
      <w:r w:rsidR="00DB520B">
        <w:rPr>
          <w:sz w:val="28"/>
          <w:szCs w:val="28"/>
        </w:rPr>
        <w:t>alt</w:t>
      </w:r>
      <w:r w:rsidRPr="006E55AC">
        <w:rPr>
          <w:sz w:val="28"/>
          <w:szCs w:val="28"/>
        </w:rPr>
        <w:t>):</w:t>
      </w:r>
    </w:p>
    <w:p w14:paraId="570CD9EA" w14:textId="77777777" w:rsidR="00877E8B" w:rsidRPr="006E55AC" w:rsidRDefault="00877E8B" w:rsidP="00883623">
      <w:pPr>
        <w:spacing w:line="360" w:lineRule="auto"/>
        <w:jc w:val="center"/>
        <w:rPr>
          <w:sz w:val="28"/>
          <w:szCs w:val="28"/>
        </w:rPr>
      </w:pPr>
      <w:r w:rsidRPr="006E55AC">
        <w:rPr>
          <w:noProof/>
          <w:sz w:val="28"/>
          <w:szCs w:val="28"/>
        </w:rPr>
        <w:lastRenderedPageBreak/>
        <w:drawing>
          <wp:inline distT="0" distB="0" distL="0" distR="0" wp14:anchorId="5805597B" wp14:editId="6046A0C8">
            <wp:extent cx="4171950" cy="6629400"/>
            <wp:effectExtent l="19050" t="0" r="0" b="0"/>
            <wp:docPr id="13"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4171950" cy="6629400"/>
                    </a:xfrm>
                    <a:prstGeom prst="rect">
                      <a:avLst/>
                    </a:prstGeom>
                    <a:noFill/>
                    <a:ln w="9525">
                      <a:noFill/>
                      <a:miter lim="800000"/>
                      <a:headEnd/>
                      <a:tailEnd/>
                    </a:ln>
                  </pic:spPr>
                </pic:pic>
              </a:graphicData>
            </a:graphic>
          </wp:inline>
        </w:drawing>
      </w:r>
    </w:p>
    <w:tbl>
      <w:tblPr>
        <w:tblW w:w="0" w:type="auto"/>
        <w:tblInd w:w="20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220"/>
      </w:tblGrid>
      <w:tr w:rsidR="00E15071" w:rsidRPr="006E55AC" w14:paraId="1A213AB5" w14:textId="77777777" w:rsidTr="00F5663C">
        <w:trPr>
          <w:trHeight w:val="5040"/>
        </w:trPr>
        <w:tc>
          <w:tcPr>
            <w:tcW w:w="5220" w:type="dxa"/>
          </w:tcPr>
          <w:p w14:paraId="2310D042" w14:textId="77777777" w:rsidR="00E15071" w:rsidRPr="006E55AC" w:rsidRDefault="00E15071" w:rsidP="0002181C">
            <w:pPr>
              <w:spacing w:line="360" w:lineRule="auto"/>
              <w:jc w:val="center"/>
              <w:rPr>
                <w:sz w:val="28"/>
                <w:szCs w:val="28"/>
              </w:rPr>
            </w:pPr>
            <w:r w:rsidRPr="006E55AC">
              <w:rPr>
                <w:sz w:val="28"/>
                <w:szCs w:val="28"/>
              </w:rPr>
              <w:lastRenderedPageBreak/>
              <w:t>DEUTSCHE</w:t>
            </w:r>
          </w:p>
          <w:p w14:paraId="57123D2E" w14:textId="77777777" w:rsidR="00E15071" w:rsidRPr="006E55AC" w:rsidRDefault="00E15071" w:rsidP="0002181C">
            <w:pPr>
              <w:spacing w:line="360" w:lineRule="auto"/>
              <w:jc w:val="center"/>
              <w:rPr>
                <w:b/>
                <w:sz w:val="28"/>
                <w:szCs w:val="28"/>
              </w:rPr>
            </w:pPr>
            <w:r w:rsidRPr="006E55AC">
              <w:rPr>
                <w:b/>
                <w:sz w:val="28"/>
                <w:szCs w:val="28"/>
              </w:rPr>
              <w:t>WEIHNACHTSPIELE</w:t>
            </w:r>
          </w:p>
          <w:p w14:paraId="71C1F94E" w14:textId="77777777" w:rsidR="00E15071" w:rsidRPr="006E55AC" w:rsidRDefault="00E15071" w:rsidP="0002181C">
            <w:pPr>
              <w:spacing w:line="360" w:lineRule="auto"/>
              <w:jc w:val="center"/>
              <w:rPr>
                <w:sz w:val="28"/>
                <w:szCs w:val="28"/>
              </w:rPr>
            </w:pPr>
            <w:r w:rsidRPr="006E55AC">
              <w:rPr>
                <w:sz w:val="28"/>
                <w:szCs w:val="28"/>
              </w:rPr>
              <w:t>AUS UNGERN</w:t>
            </w:r>
          </w:p>
          <w:p w14:paraId="39861F3F" w14:textId="77777777" w:rsidR="00E15071" w:rsidRPr="006E55AC" w:rsidRDefault="00E15071" w:rsidP="0002181C">
            <w:pPr>
              <w:spacing w:line="360" w:lineRule="auto"/>
              <w:jc w:val="center"/>
              <w:rPr>
                <w:sz w:val="28"/>
                <w:szCs w:val="28"/>
              </w:rPr>
            </w:pPr>
          </w:p>
          <w:p w14:paraId="69697BBE" w14:textId="77777777" w:rsidR="00E15071" w:rsidRPr="006E55AC" w:rsidRDefault="00E15071" w:rsidP="0002181C">
            <w:pPr>
              <w:spacing w:line="360" w:lineRule="auto"/>
              <w:jc w:val="center"/>
              <w:rPr>
                <w:sz w:val="28"/>
                <w:szCs w:val="28"/>
              </w:rPr>
            </w:pPr>
            <w:r w:rsidRPr="006E55AC">
              <w:rPr>
                <w:sz w:val="28"/>
                <w:szCs w:val="28"/>
              </w:rPr>
              <w:t>geschildert und mitgeteilt</w:t>
            </w:r>
          </w:p>
          <w:p w14:paraId="0EBD0949" w14:textId="77777777" w:rsidR="00E15071" w:rsidRPr="006E55AC" w:rsidRDefault="00E15071" w:rsidP="0002181C">
            <w:pPr>
              <w:spacing w:line="360" w:lineRule="auto"/>
              <w:jc w:val="center"/>
              <w:rPr>
                <w:sz w:val="28"/>
                <w:szCs w:val="28"/>
              </w:rPr>
            </w:pPr>
            <w:r w:rsidRPr="006E55AC">
              <w:rPr>
                <w:sz w:val="28"/>
                <w:szCs w:val="28"/>
              </w:rPr>
              <w:t>von</w:t>
            </w:r>
          </w:p>
          <w:p w14:paraId="0519E028" w14:textId="77777777" w:rsidR="00E15071" w:rsidRPr="006E55AC" w:rsidRDefault="00E15071" w:rsidP="0002181C">
            <w:pPr>
              <w:spacing w:line="360" w:lineRule="auto"/>
              <w:jc w:val="center"/>
              <w:rPr>
                <w:sz w:val="28"/>
                <w:szCs w:val="28"/>
              </w:rPr>
            </w:pPr>
            <w:r w:rsidRPr="006E55AC">
              <w:rPr>
                <w:sz w:val="28"/>
                <w:szCs w:val="28"/>
              </w:rPr>
              <w:t>Karl Julius Schröer</w:t>
            </w:r>
          </w:p>
          <w:p w14:paraId="4CB91F92" w14:textId="77777777" w:rsidR="00E15071" w:rsidRPr="006E55AC" w:rsidRDefault="00E15071" w:rsidP="0002181C">
            <w:pPr>
              <w:spacing w:line="360" w:lineRule="auto"/>
              <w:jc w:val="center"/>
              <w:rPr>
                <w:sz w:val="28"/>
                <w:szCs w:val="28"/>
              </w:rPr>
            </w:pPr>
          </w:p>
          <w:p w14:paraId="74FCF0FD" w14:textId="77777777" w:rsidR="00E15071" w:rsidRPr="006E55AC" w:rsidRDefault="00E15071" w:rsidP="0002181C">
            <w:pPr>
              <w:spacing w:line="360" w:lineRule="auto"/>
              <w:jc w:val="center"/>
              <w:rPr>
                <w:sz w:val="28"/>
                <w:szCs w:val="28"/>
              </w:rPr>
            </w:pPr>
          </w:p>
          <w:p w14:paraId="26B608A8" w14:textId="77777777" w:rsidR="00E15071" w:rsidRPr="006E55AC" w:rsidRDefault="00E15071" w:rsidP="0002181C">
            <w:pPr>
              <w:spacing w:line="360" w:lineRule="auto"/>
              <w:jc w:val="center"/>
              <w:rPr>
                <w:sz w:val="28"/>
                <w:szCs w:val="28"/>
              </w:rPr>
            </w:pPr>
            <w:r w:rsidRPr="006E55AC">
              <w:rPr>
                <w:sz w:val="28"/>
                <w:szCs w:val="28"/>
              </w:rPr>
              <w:t>Wien MDCCCLVIII</w:t>
            </w:r>
          </w:p>
          <w:p w14:paraId="3076DA7E" w14:textId="77777777" w:rsidR="00E15071" w:rsidRPr="006E55AC" w:rsidRDefault="00E15071" w:rsidP="0002181C">
            <w:pPr>
              <w:spacing w:line="360" w:lineRule="auto"/>
              <w:jc w:val="center"/>
              <w:rPr>
                <w:sz w:val="28"/>
                <w:szCs w:val="28"/>
              </w:rPr>
            </w:pPr>
            <w:r w:rsidRPr="006E55AC">
              <w:rPr>
                <w:sz w:val="28"/>
                <w:szCs w:val="28"/>
              </w:rPr>
              <w:t>Druck und Verlag von Keck und Compagnie</w:t>
            </w:r>
          </w:p>
          <w:p w14:paraId="5AA8D5DC" w14:textId="77777777" w:rsidR="00E15071" w:rsidRPr="006E55AC" w:rsidRDefault="00E15071" w:rsidP="0002181C">
            <w:pPr>
              <w:spacing w:line="360" w:lineRule="auto"/>
              <w:jc w:val="center"/>
              <w:rPr>
                <w:b/>
                <w:sz w:val="28"/>
                <w:szCs w:val="28"/>
              </w:rPr>
            </w:pPr>
            <w:r w:rsidRPr="006E55AC">
              <w:rPr>
                <w:sz w:val="28"/>
                <w:szCs w:val="28"/>
              </w:rPr>
              <w:t xml:space="preserve">Leopoldstadt </w:t>
            </w:r>
            <w:proofErr w:type="spellStart"/>
            <w:r w:rsidRPr="006E55AC">
              <w:rPr>
                <w:sz w:val="28"/>
                <w:szCs w:val="28"/>
              </w:rPr>
              <w:t>Schöllerhof</w:t>
            </w:r>
            <w:proofErr w:type="spellEnd"/>
            <w:r w:rsidRPr="006E55AC">
              <w:rPr>
                <w:sz w:val="28"/>
                <w:szCs w:val="28"/>
              </w:rPr>
              <w:t xml:space="preserve"> Numero IV</w:t>
            </w:r>
          </w:p>
        </w:tc>
      </w:tr>
    </w:tbl>
    <w:p w14:paraId="07D5E6CF" w14:textId="77777777" w:rsidR="00E15071" w:rsidRPr="006E55AC" w:rsidRDefault="00E15071" w:rsidP="0002181C">
      <w:pPr>
        <w:spacing w:line="360" w:lineRule="auto"/>
        <w:jc w:val="center"/>
        <w:rPr>
          <w:sz w:val="28"/>
          <w:szCs w:val="28"/>
        </w:rPr>
      </w:pPr>
    </w:p>
    <w:p w14:paraId="34043764" w14:textId="77777777" w:rsidR="00E15071" w:rsidRPr="006E55AC" w:rsidRDefault="00E15071" w:rsidP="0002181C">
      <w:pPr>
        <w:spacing w:line="360" w:lineRule="auto"/>
        <w:jc w:val="center"/>
        <w:rPr>
          <w:sz w:val="28"/>
          <w:szCs w:val="28"/>
        </w:rPr>
      </w:pPr>
    </w:p>
    <w:p w14:paraId="20CDC6E7" w14:textId="77777777" w:rsidR="00877E8B" w:rsidRPr="006E55AC" w:rsidRDefault="00877E8B" w:rsidP="0002181C">
      <w:pPr>
        <w:spacing w:line="360" w:lineRule="auto"/>
        <w:rPr>
          <w:sz w:val="28"/>
          <w:szCs w:val="28"/>
        </w:rPr>
      </w:pPr>
    </w:p>
    <w:p w14:paraId="11546204" w14:textId="77777777" w:rsidR="008E439A" w:rsidRPr="006E55AC" w:rsidRDefault="008E439A" w:rsidP="008E439A">
      <w:pPr>
        <w:shd w:val="clear" w:color="auto" w:fill="FCFCFC"/>
        <w:spacing w:line="288" w:lineRule="atLeast"/>
        <w:jc w:val="center"/>
        <w:rPr>
          <w:color w:val="333333"/>
        </w:rPr>
      </w:pPr>
      <w:r w:rsidRPr="006E55AC">
        <w:rPr>
          <w:noProof/>
          <w:color w:val="333333"/>
        </w:rPr>
        <w:lastRenderedPageBreak/>
        <w:drawing>
          <wp:inline distT="0" distB="0" distL="0" distR="0" wp14:anchorId="1092F9C4" wp14:editId="71849743">
            <wp:extent cx="6523355" cy="10153650"/>
            <wp:effectExtent l="19050" t="0" r="0" b="0"/>
            <wp:docPr id="15" name="Bild 1" descr="https://books.google.sk/books?id=3Z0uAAAAYAAJ&amp;hl=de&amp;pg=PR5&amp;img=1&amp;zoom=3&amp;sig=ACfU3U3GQrSqHX-uj3FSUx4vEmPoeTJdAA&amp;w=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ooks.google.sk/books?id=3Z0uAAAAYAAJ&amp;hl=de&amp;pg=PR5&amp;img=1&amp;zoom=3&amp;sig=ACfU3U3GQrSqHX-uj3FSUx4vEmPoeTJdAA&amp;w=1025"/>
                    <pic:cNvPicPr>
                      <a:picLocks noChangeAspect="1" noChangeArrowheads="1"/>
                    </pic:cNvPicPr>
                  </pic:nvPicPr>
                  <pic:blipFill>
                    <a:blip r:embed="rId24" cstate="print"/>
                    <a:srcRect/>
                    <a:stretch>
                      <a:fillRect/>
                    </a:stretch>
                  </pic:blipFill>
                  <pic:spPr bwMode="auto">
                    <a:xfrm>
                      <a:off x="0" y="0"/>
                      <a:ext cx="6523355" cy="10153650"/>
                    </a:xfrm>
                    <a:prstGeom prst="rect">
                      <a:avLst/>
                    </a:prstGeom>
                    <a:noFill/>
                    <a:ln w="9525">
                      <a:noFill/>
                      <a:miter lim="800000"/>
                      <a:headEnd/>
                      <a:tailEnd/>
                    </a:ln>
                  </pic:spPr>
                </pic:pic>
              </a:graphicData>
            </a:graphic>
          </wp:inline>
        </w:drawing>
      </w:r>
    </w:p>
    <w:p w14:paraId="6D40DB9D" w14:textId="77777777" w:rsidR="00883623" w:rsidRDefault="008E439A" w:rsidP="00883623">
      <w:pPr>
        <w:keepNext/>
        <w:shd w:val="clear" w:color="auto" w:fill="FCFCFC"/>
        <w:spacing w:line="288" w:lineRule="atLeast"/>
        <w:jc w:val="center"/>
      </w:pPr>
      <w:r w:rsidRPr="006E55AC">
        <w:rPr>
          <w:noProof/>
          <w:color w:val="333333"/>
        </w:rPr>
        <w:lastRenderedPageBreak/>
        <w:drawing>
          <wp:inline distT="0" distB="0" distL="0" distR="0" wp14:anchorId="06ABD4FD" wp14:editId="091693E7">
            <wp:extent cx="5256530" cy="9892763"/>
            <wp:effectExtent l="19050" t="0" r="1270" b="0"/>
            <wp:docPr id="18" name="Bild 1" descr="https://books.google.sk/books?id=3Z0uAAAAYAAJ&amp;hl=de&amp;pg=PR6&amp;img=1&amp;zoom=3&amp;sig=ACfU3U0BgeNnYgb9EtNVHNWbsdPEVhOVIw&amp;w=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ooks.google.sk/books?id=3Z0uAAAAYAAJ&amp;hl=de&amp;pg=PR6&amp;img=1&amp;zoom=3&amp;sig=ACfU3U0BgeNnYgb9EtNVHNWbsdPEVhOVIw&amp;w=1025"/>
                    <pic:cNvPicPr>
                      <a:picLocks noChangeAspect="1" noChangeArrowheads="1"/>
                    </pic:cNvPicPr>
                  </pic:nvPicPr>
                  <pic:blipFill>
                    <a:blip r:embed="rId25" cstate="print"/>
                    <a:srcRect/>
                    <a:stretch>
                      <a:fillRect/>
                    </a:stretch>
                  </pic:blipFill>
                  <pic:spPr bwMode="auto">
                    <a:xfrm>
                      <a:off x="0" y="0"/>
                      <a:ext cx="5256530" cy="9893300"/>
                    </a:xfrm>
                    <a:prstGeom prst="rect">
                      <a:avLst/>
                    </a:prstGeom>
                    <a:noFill/>
                    <a:ln w="9525">
                      <a:noFill/>
                      <a:miter lim="800000"/>
                      <a:headEnd/>
                      <a:tailEnd/>
                    </a:ln>
                  </pic:spPr>
                </pic:pic>
              </a:graphicData>
            </a:graphic>
          </wp:inline>
        </w:drawing>
      </w:r>
    </w:p>
    <w:p w14:paraId="6C35FDA9" w14:textId="77777777" w:rsidR="0004341F" w:rsidRPr="0004341F" w:rsidRDefault="0004341F" w:rsidP="0004341F">
      <w:pPr>
        <w:shd w:val="clear" w:color="auto" w:fill="FCFCFC"/>
        <w:spacing w:line="288" w:lineRule="atLeast"/>
        <w:jc w:val="center"/>
        <w:rPr>
          <w:color w:val="333333"/>
          <w:sz w:val="28"/>
          <w:szCs w:val="28"/>
        </w:rPr>
      </w:pPr>
    </w:p>
    <w:p w14:paraId="6E511E53" w14:textId="77777777" w:rsidR="00E15071" w:rsidRPr="006E55AC" w:rsidRDefault="00E15071" w:rsidP="0002181C">
      <w:pPr>
        <w:spacing w:line="360" w:lineRule="auto"/>
        <w:rPr>
          <w:sz w:val="28"/>
          <w:szCs w:val="28"/>
        </w:rPr>
      </w:pPr>
      <w:r w:rsidRPr="006E55AC">
        <w:rPr>
          <w:sz w:val="28"/>
          <w:szCs w:val="28"/>
        </w:rPr>
        <w:t xml:space="preserve">Die Urfassung der </w:t>
      </w:r>
      <w:proofErr w:type="spellStart"/>
      <w:r w:rsidRPr="006E55AC">
        <w:rPr>
          <w:i/>
          <w:sz w:val="28"/>
          <w:szCs w:val="28"/>
        </w:rPr>
        <w:t>Oberuferer</w:t>
      </w:r>
      <w:proofErr w:type="spellEnd"/>
      <w:r w:rsidRPr="006E55AC">
        <w:rPr>
          <w:i/>
          <w:sz w:val="28"/>
          <w:szCs w:val="28"/>
        </w:rPr>
        <w:t xml:space="preserve"> Spiele</w:t>
      </w:r>
      <w:r w:rsidRPr="006E55AC">
        <w:rPr>
          <w:sz w:val="28"/>
          <w:szCs w:val="28"/>
        </w:rPr>
        <w:t xml:space="preserve"> aus dem Jahre 1858 befindet sich in der größten slowakischen Bibliothek MATICA SLOVENSKÁ in Marti</w:t>
      </w:r>
      <w:r w:rsidR="00633024" w:rsidRPr="006E55AC">
        <w:rPr>
          <w:sz w:val="28"/>
          <w:szCs w:val="28"/>
        </w:rPr>
        <w:t>n</w:t>
      </w:r>
      <w:r w:rsidR="002F0AC0" w:rsidRPr="006E55AC">
        <w:rPr>
          <w:sz w:val="28"/>
          <w:szCs w:val="28"/>
        </w:rPr>
        <w:t>.</w:t>
      </w:r>
      <w:r w:rsidR="007C2940" w:rsidRPr="006E55AC">
        <w:rPr>
          <w:sz w:val="28"/>
          <w:szCs w:val="28"/>
          <w:vertAlign w:val="superscript"/>
        </w:rPr>
        <w:t>2</w:t>
      </w:r>
      <w:r w:rsidRPr="006E55AC">
        <w:rPr>
          <w:sz w:val="28"/>
          <w:szCs w:val="28"/>
        </w:rPr>
        <w:t xml:space="preserve"> </w:t>
      </w:r>
    </w:p>
    <w:p w14:paraId="39053F94" w14:textId="77777777" w:rsidR="00E15071" w:rsidRPr="006E55AC" w:rsidRDefault="00E15071" w:rsidP="00936E04">
      <w:pPr>
        <w:spacing w:line="360" w:lineRule="auto"/>
        <w:ind w:firstLine="284"/>
        <w:rPr>
          <w:sz w:val="28"/>
          <w:szCs w:val="28"/>
        </w:rPr>
      </w:pPr>
      <w:r w:rsidRPr="006E55AC">
        <w:rPr>
          <w:sz w:val="28"/>
          <w:szCs w:val="28"/>
        </w:rPr>
        <w:t>Das 219 Seiten umfassende Buch ist mit umfangreichen Anmerkungen, einem Register (Namen, Sachen, Liederanfänge, seltenere Wörter), Kommentaren und vergleichenden Hinweisen versehen. Seine Emendationsversuche</w:t>
      </w:r>
      <w:r w:rsidR="006346CD" w:rsidRPr="006E55AC">
        <w:rPr>
          <w:sz w:val="28"/>
          <w:szCs w:val="28"/>
        </w:rPr>
        <w:t xml:space="preserve"> </w:t>
      </w:r>
      <w:r w:rsidR="00615A1D">
        <w:rPr>
          <w:sz w:val="28"/>
          <w:szCs w:val="28"/>
        </w:rPr>
        <w:t>bereichern</w:t>
      </w:r>
      <w:r w:rsidR="007D5298" w:rsidRPr="006E55AC">
        <w:rPr>
          <w:sz w:val="28"/>
          <w:szCs w:val="28"/>
        </w:rPr>
        <w:t xml:space="preserve"> die</w:t>
      </w:r>
      <w:r w:rsidR="00F51BDA" w:rsidRPr="006E55AC">
        <w:rPr>
          <w:sz w:val="28"/>
          <w:szCs w:val="28"/>
        </w:rPr>
        <w:t xml:space="preserve"> </w:t>
      </w:r>
      <w:r w:rsidRPr="006E55AC">
        <w:rPr>
          <w:sz w:val="28"/>
          <w:szCs w:val="28"/>
        </w:rPr>
        <w:t>volkskundliche, sprach- und kulturverg</w:t>
      </w:r>
      <w:r w:rsidR="00615A1D">
        <w:rPr>
          <w:sz w:val="28"/>
          <w:szCs w:val="28"/>
        </w:rPr>
        <w:t>leichende Forschung</w:t>
      </w:r>
      <w:r w:rsidR="007D5298" w:rsidRPr="006E55AC">
        <w:rPr>
          <w:sz w:val="28"/>
          <w:szCs w:val="28"/>
        </w:rPr>
        <w:t>.</w:t>
      </w:r>
      <w:r w:rsidR="006346CD" w:rsidRPr="006E55AC">
        <w:rPr>
          <w:sz w:val="28"/>
          <w:szCs w:val="28"/>
        </w:rPr>
        <w:t xml:space="preserve"> Ein Notenteil wurde nicht beigegeben.</w:t>
      </w:r>
    </w:p>
    <w:p w14:paraId="1964DA20" w14:textId="77777777" w:rsidR="00E15071" w:rsidRPr="006E55AC" w:rsidRDefault="00E15071" w:rsidP="0002181C">
      <w:pPr>
        <w:spacing w:line="360" w:lineRule="auto"/>
        <w:ind w:firstLine="284"/>
        <w:rPr>
          <w:sz w:val="28"/>
          <w:szCs w:val="28"/>
        </w:rPr>
      </w:pPr>
      <w:r w:rsidRPr="006E55AC">
        <w:rPr>
          <w:sz w:val="28"/>
          <w:szCs w:val="28"/>
        </w:rPr>
        <w:t xml:space="preserve">Karl Julius Schröer ließ das spätmittelalterliche </w:t>
      </w:r>
      <w:r w:rsidR="006346CD" w:rsidRPr="006E55AC">
        <w:rPr>
          <w:sz w:val="28"/>
          <w:szCs w:val="28"/>
        </w:rPr>
        <w:t>geistliche Kulturgut in seiner Bühnentracht</w:t>
      </w:r>
      <w:r w:rsidRPr="006E55AC">
        <w:rPr>
          <w:sz w:val="28"/>
          <w:szCs w:val="28"/>
        </w:rPr>
        <w:t xml:space="preserve"> malen, „um das Treiben dieser, wie es scheint, letzten Träger einer alten volksmäßigen Bühnenkunst auch von dieser Seite der Vergessenheit zu entziehen“ (Schröer, zit. n. Fürst o. J., 66). </w:t>
      </w:r>
    </w:p>
    <w:p w14:paraId="4D10AA6F" w14:textId="77777777" w:rsidR="00E15071" w:rsidRPr="006E55AC" w:rsidRDefault="00E15071" w:rsidP="0002181C">
      <w:pPr>
        <w:spacing w:line="360" w:lineRule="auto"/>
        <w:rPr>
          <w:b/>
          <w:sz w:val="28"/>
          <w:szCs w:val="28"/>
        </w:rPr>
      </w:pPr>
    </w:p>
    <w:p w14:paraId="13672FA1" w14:textId="77777777" w:rsidR="00E26AE8" w:rsidRPr="006E55AC" w:rsidRDefault="003C7835" w:rsidP="0002181C">
      <w:pPr>
        <w:pStyle w:val="Listenabsatz"/>
        <w:numPr>
          <w:ilvl w:val="0"/>
          <w:numId w:val="7"/>
        </w:numPr>
        <w:spacing w:line="360" w:lineRule="auto"/>
      </w:pPr>
      <w:r w:rsidRPr="006E55AC">
        <w:rPr>
          <w:noProof/>
        </w:rPr>
        <w:lastRenderedPageBreak/>
        <w:drawing>
          <wp:inline distT="0" distB="0" distL="0" distR="0" wp14:anchorId="4234BBEA" wp14:editId="7C19E648">
            <wp:extent cx="5760720" cy="8110324"/>
            <wp:effectExtent l="19050" t="0" r="0"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srcRect/>
                    <a:stretch>
                      <a:fillRect/>
                    </a:stretch>
                  </pic:blipFill>
                  <pic:spPr bwMode="auto">
                    <a:xfrm>
                      <a:off x="0" y="0"/>
                      <a:ext cx="5760720" cy="8110324"/>
                    </a:xfrm>
                    <a:prstGeom prst="rect">
                      <a:avLst/>
                    </a:prstGeom>
                    <a:noFill/>
                    <a:ln w="9525">
                      <a:noFill/>
                      <a:miter lim="800000"/>
                      <a:headEnd/>
                      <a:tailEnd/>
                    </a:ln>
                  </pic:spPr>
                </pic:pic>
              </a:graphicData>
            </a:graphic>
          </wp:inline>
        </w:drawing>
      </w:r>
    </w:p>
    <w:p w14:paraId="789AFC04" w14:textId="77777777" w:rsidR="0066379A" w:rsidRPr="006E55AC" w:rsidRDefault="007D5298" w:rsidP="0002181C">
      <w:pPr>
        <w:pStyle w:val="Listenabsatz"/>
        <w:spacing w:line="360" w:lineRule="auto"/>
        <w:jc w:val="center"/>
        <w:rPr>
          <w:sz w:val="28"/>
          <w:szCs w:val="28"/>
        </w:rPr>
      </w:pPr>
      <w:r w:rsidRPr="006E55AC">
        <w:rPr>
          <w:sz w:val="28"/>
          <w:szCs w:val="28"/>
        </w:rPr>
        <w:t xml:space="preserve">Das Bild lässt </w:t>
      </w:r>
      <w:r w:rsidR="006346CD" w:rsidRPr="006E55AC">
        <w:rPr>
          <w:sz w:val="28"/>
          <w:szCs w:val="28"/>
        </w:rPr>
        <w:t xml:space="preserve">uns </w:t>
      </w:r>
      <w:r w:rsidR="004A22EB" w:rsidRPr="006E55AC">
        <w:rPr>
          <w:sz w:val="28"/>
          <w:szCs w:val="28"/>
        </w:rPr>
        <w:t>die sakrale Handlung d</w:t>
      </w:r>
      <w:r w:rsidR="00791F23" w:rsidRPr="006E55AC">
        <w:rPr>
          <w:sz w:val="28"/>
          <w:szCs w:val="28"/>
        </w:rPr>
        <w:t>er</w:t>
      </w:r>
      <w:r w:rsidR="00154076" w:rsidRPr="006E55AC">
        <w:rPr>
          <w:sz w:val="28"/>
          <w:szCs w:val="28"/>
        </w:rPr>
        <w:t xml:space="preserve"> erhabe</w:t>
      </w:r>
      <w:r w:rsidR="006346CD" w:rsidRPr="006E55AC">
        <w:rPr>
          <w:sz w:val="28"/>
          <w:szCs w:val="28"/>
        </w:rPr>
        <w:t>ne</w:t>
      </w:r>
      <w:r w:rsidR="004A22EB" w:rsidRPr="006E55AC">
        <w:rPr>
          <w:sz w:val="28"/>
          <w:szCs w:val="28"/>
        </w:rPr>
        <w:t>n</w:t>
      </w:r>
      <w:r w:rsidR="006346CD" w:rsidRPr="006E55AC">
        <w:rPr>
          <w:sz w:val="28"/>
          <w:szCs w:val="28"/>
        </w:rPr>
        <w:t xml:space="preserve"> christliche</w:t>
      </w:r>
      <w:r w:rsidR="004A22EB" w:rsidRPr="006E55AC">
        <w:rPr>
          <w:sz w:val="28"/>
          <w:szCs w:val="28"/>
        </w:rPr>
        <w:t>n</w:t>
      </w:r>
      <w:r w:rsidR="006346CD" w:rsidRPr="006E55AC">
        <w:rPr>
          <w:sz w:val="28"/>
          <w:szCs w:val="28"/>
        </w:rPr>
        <w:t xml:space="preserve"> Volkskunst erleben</w:t>
      </w:r>
    </w:p>
    <w:p w14:paraId="6CC31F0F" w14:textId="77777777" w:rsidR="004A22EB" w:rsidRPr="006E55AC" w:rsidRDefault="0066379A" w:rsidP="0002181C">
      <w:pPr>
        <w:spacing w:line="360" w:lineRule="auto"/>
        <w:ind w:firstLine="284"/>
        <w:rPr>
          <w:sz w:val="28"/>
          <w:szCs w:val="28"/>
        </w:rPr>
      </w:pPr>
      <w:r w:rsidRPr="006E55AC">
        <w:rPr>
          <w:sz w:val="28"/>
          <w:szCs w:val="28"/>
        </w:rPr>
        <w:lastRenderedPageBreak/>
        <w:t xml:space="preserve">Die </w:t>
      </w:r>
      <w:proofErr w:type="spellStart"/>
      <w:r w:rsidRPr="006E55AC">
        <w:rPr>
          <w:sz w:val="28"/>
          <w:szCs w:val="28"/>
        </w:rPr>
        <w:t>Oberuferer</w:t>
      </w:r>
      <w:proofErr w:type="spellEnd"/>
      <w:r w:rsidRPr="006E55AC">
        <w:rPr>
          <w:sz w:val="28"/>
          <w:szCs w:val="28"/>
        </w:rPr>
        <w:t xml:space="preserve"> Bauern </w:t>
      </w:r>
      <w:r w:rsidR="005D500D" w:rsidRPr="006E55AC">
        <w:rPr>
          <w:sz w:val="28"/>
          <w:szCs w:val="28"/>
        </w:rPr>
        <w:t>bewahrten</w:t>
      </w:r>
      <w:r w:rsidRPr="006E55AC">
        <w:rPr>
          <w:sz w:val="28"/>
          <w:szCs w:val="28"/>
        </w:rPr>
        <w:t xml:space="preserve"> diese Volksdichtung, die vor allem im 16. Jahrhundert entstanden ist </w:t>
      </w:r>
      <w:r w:rsidR="008F3F9B" w:rsidRPr="006E55AC">
        <w:rPr>
          <w:sz w:val="28"/>
          <w:szCs w:val="28"/>
        </w:rPr>
        <w:t xml:space="preserve">und </w:t>
      </w:r>
      <w:r w:rsidRPr="006E55AC">
        <w:rPr>
          <w:sz w:val="28"/>
          <w:szCs w:val="28"/>
        </w:rPr>
        <w:t>von den ausgewanderten Menschen</w:t>
      </w:r>
      <w:r w:rsidRPr="006E55AC">
        <w:rPr>
          <w:color w:val="FF0000"/>
          <w:sz w:val="28"/>
          <w:szCs w:val="28"/>
        </w:rPr>
        <w:t xml:space="preserve"> </w:t>
      </w:r>
      <w:r w:rsidR="008F3F9B" w:rsidRPr="006E55AC">
        <w:rPr>
          <w:sz w:val="28"/>
          <w:szCs w:val="28"/>
        </w:rPr>
        <w:t xml:space="preserve">um 1620 </w:t>
      </w:r>
      <w:r w:rsidRPr="006E55AC">
        <w:rPr>
          <w:sz w:val="28"/>
          <w:szCs w:val="28"/>
        </w:rPr>
        <w:t>in ihre neue ungarische Heimat mitgenommen wurde</w:t>
      </w:r>
      <w:r w:rsidR="008F3F9B" w:rsidRPr="006E55AC">
        <w:rPr>
          <w:sz w:val="28"/>
          <w:szCs w:val="28"/>
        </w:rPr>
        <w:t xml:space="preserve"> (siehe Abschnitt 1.</w:t>
      </w:r>
      <w:r w:rsidR="00615A1D">
        <w:rPr>
          <w:sz w:val="28"/>
          <w:szCs w:val="28"/>
        </w:rPr>
        <w:t>3</w:t>
      </w:r>
      <w:r w:rsidR="008F3F9B" w:rsidRPr="006E55AC">
        <w:rPr>
          <w:sz w:val="28"/>
          <w:szCs w:val="28"/>
        </w:rPr>
        <w:t>)</w:t>
      </w:r>
      <w:r w:rsidRPr="006E55AC">
        <w:rPr>
          <w:sz w:val="28"/>
          <w:szCs w:val="28"/>
        </w:rPr>
        <w:t xml:space="preserve">. </w:t>
      </w:r>
    </w:p>
    <w:p w14:paraId="148B7B29" w14:textId="77777777" w:rsidR="004A22EB" w:rsidRPr="006E55AC" w:rsidRDefault="004A22EB" w:rsidP="004A22EB">
      <w:pPr>
        <w:spacing w:line="360" w:lineRule="auto"/>
        <w:ind w:firstLine="284"/>
        <w:rPr>
          <w:sz w:val="28"/>
          <w:szCs w:val="28"/>
        </w:rPr>
      </w:pPr>
      <w:r w:rsidRPr="006E55AC">
        <w:rPr>
          <w:sz w:val="28"/>
          <w:szCs w:val="28"/>
        </w:rPr>
        <w:t xml:space="preserve">Das Dorf </w:t>
      </w:r>
      <w:proofErr w:type="spellStart"/>
      <w:r w:rsidRPr="006E55AC">
        <w:rPr>
          <w:sz w:val="28"/>
          <w:szCs w:val="28"/>
        </w:rPr>
        <w:t>Oberufer</w:t>
      </w:r>
      <w:proofErr w:type="spellEnd"/>
      <w:r w:rsidRPr="006E55AC">
        <w:rPr>
          <w:sz w:val="28"/>
          <w:szCs w:val="28"/>
        </w:rPr>
        <w:t xml:space="preserve"> bestand 1890 aus 54 Bauernhäusern und 33 Kleinhäuslern, um 1900 hatte es etwa 900 Einwohner und um 1944 über 6.000 Einwohner (Timm 2008, </w:t>
      </w:r>
      <w:proofErr w:type="spellStart"/>
      <w:r w:rsidRPr="006E55AC">
        <w:rPr>
          <w:sz w:val="28"/>
          <w:szCs w:val="28"/>
        </w:rPr>
        <w:t>Gurka</w:t>
      </w:r>
      <w:proofErr w:type="spellEnd"/>
      <w:r w:rsidRPr="006E55AC">
        <w:rPr>
          <w:sz w:val="28"/>
          <w:szCs w:val="28"/>
        </w:rPr>
        <w:t xml:space="preserve"> 1948). Seit 1946 trägt </w:t>
      </w:r>
      <w:proofErr w:type="spellStart"/>
      <w:r w:rsidRPr="006E55AC">
        <w:rPr>
          <w:sz w:val="28"/>
          <w:szCs w:val="28"/>
        </w:rPr>
        <w:t>Oberufer</w:t>
      </w:r>
      <w:proofErr w:type="spellEnd"/>
      <w:r w:rsidRPr="006E55AC">
        <w:rPr>
          <w:sz w:val="28"/>
          <w:szCs w:val="28"/>
        </w:rPr>
        <w:t xml:space="preserve"> den Namen </w:t>
      </w:r>
      <w:proofErr w:type="spellStart"/>
      <w:r w:rsidRPr="006E55AC">
        <w:rPr>
          <w:sz w:val="28"/>
          <w:szCs w:val="28"/>
        </w:rPr>
        <w:t>Prievoz</w:t>
      </w:r>
      <w:proofErr w:type="spellEnd"/>
      <w:r w:rsidRPr="006E55AC">
        <w:rPr>
          <w:sz w:val="28"/>
          <w:szCs w:val="28"/>
        </w:rPr>
        <w:t>. Heute ist</w:t>
      </w:r>
      <w:r w:rsidR="00921F5C">
        <w:rPr>
          <w:sz w:val="28"/>
          <w:szCs w:val="28"/>
        </w:rPr>
        <w:t xml:space="preserve"> </w:t>
      </w:r>
      <w:proofErr w:type="spellStart"/>
      <w:r w:rsidR="00921F5C">
        <w:rPr>
          <w:sz w:val="28"/>
          <w:szCs w:val="28"/>
        </w:rPr>
        <w:t>Prievoz</w:t>
      </w:r>
      <w:proofErr w:type="spellEnd"/>
      <w:r w:rsidR="00921F5C">
        <w:rPr>
          <w:sz w:val="28"/>
          <w:szCs w:val="28"/>
        </w:rPr>
        <w:t xml:space="preserve"> ein Stadtteil von </w:t>
      </w:r>
      <w:proofErr w:type="spellStart"/>
      <w:r w:rsidR="00F6053D">
        <w:rPr>
          <w:sz w:val="28"/>
          <w:szCs w:val="28"/>
        </w:rPr>
        <w:t>Pressburg</w:t>
      </w:r>
      <w:proofErr w:type="spellEnd"/>
      <w:r w:rsidRPr="006E55AC">
        <w:rPr>
          <w:sz w:val="28"/>
          <w:szCs w:val="28"/>
        </w:rPr>
        <w:t>.</w:t>
      </w:r>
    </w:p>
    <w:p w14:paraId="46009F59" w14:textId="77777777" w:rsidR="0066379A" w:rsidRPr="006E55AC" w:rsidRDefault="0066379A" w:rsidP="0002181C">
      <w:pPr>
        <w:spacing w:line="360" w:lineRule="auto"/>
        <w:ind w:firstLine="284"/>
        <w:rPr>
          <w:sz w:val="28"/>
          <w:szCs w:val="28"/>
        </w:rPr>
      </w:pPr>
      <w:r w:rsidRPr="006E55AC">
        <w:rPr>
          <w:sz w:val="28"/>
          <w:szCs w:val="28"/>
        </w:rPr>
        <w:t xml:space="preserve">Über die Aufführung im Jahre 1926/27 „unseres legendären Lehrmeisters Michael Wendelin (1861-1930)“ im Saal des </w:t>
      </w:r>
      <w:proofErr w:type="spellStart"/>
      <w:r w:rsidR="004A22EB" w:rsidRPr="006E55AC">
        <w:rPr>
          <w:sz w:val="28"/>
          <w:szCs w:val="28"/>
        </w:rPr>
        <w:t>Oberuferer</w:t>
      </w:r>
      <w:proofErr w:type="spellEnd"/>
      <w:r w:rsidR="004A22EB" w:rsidRPr="006E55AC">
        <w:rPr>
          <w:sz w:val="28"/>
          <w:szCs w:val="28"/>
        </w:rPr>
        <w:t xml:space="preserve"> </w:t>
      </w:r>
      <w:r w:rsidRPr="006E55AC">
        <w:rPr>
          <w:sz w:val="28"/>
          <w:szCs w:val="28"/>
        </w:rPr>
        <w:t>Gasthauses Beringer</w:t>
      </w:r>
      <w:r w:rsidR="00E26AE8" w:rsidRPr="006E55AC">
        <w:rPr>
          <w:sz w:val="28"/>
          <w:szCs w:val="28"/>
        </w:rPr>
        <w:t>, informieren zahlreiche Bilder (Fürst o. J., 74</w:t>
      </w:r>
      <w:r w:rsidRPr="006E55AC">
        <w:rPr>
          <w:sz w:val="28"/>
          <w:szCs w:val="28"/>
        </w:rPr>
        <w:t xml:space="preserve">). Wie Johann </w:t>
      </w:r>
      <w:proofErr w:type="spellStart"/>
      <w:r w:rsidRPr="006E55AC">
        <w:rPr>
          <w:sz w:val="28"/>
          <w:szCs w:val="28"/>
        </w:rPr>
        <w:t>Gurka</w:t>
      </w:r>
      <w:proofErr w:type="spellEnd"/>
      <w:r w:rsidRPr="006E55AC">
        <w:rPr>
          <w:sz w:val="28"/>
          <w:szCs w:val="28"/>
        </w:rPr>
        <w:t xml:space="preserve">, evangelischer Gemeindepfarrer in </w:t>
      </w:r>
      <w:proofErr w:type="spellStart"/>
      <w:r w:rsidRPr="006E55AC">
        <w:rPr>
          <w:sz w:val="28"/>
          <w:szCs w:val="28"/>
        </w:rPr>
        <w:t>Oberufer</w:t>
      </w:r>
      <w:proofErr w:type="spellEnd"/>
      <w:r w:rsidRPr="006E55AC">
        <w:rPr>
          <w:sz w:val="28"/>
          <w:szCs w:val="28"/>
        </w:rPr>
        <w:t xml:space="preserve"> von 1935</w:t>
      </w:r>
      <w:r w:rsidR="006346CD" w:rsidRPr="006E55AC">
        <w:rPr>
          <w:sz w:val="28"/>
          <w:szCs w:val="28"/>
        </w:rPr>
        <w:t xml:space="preserve"> </w:t>
      </w:r>
      <w:r w:rsidRPr="006E55AC">
        <w:rPr>
          <w:sz w:val="28"/>
          <w:szCs w:val="28"/>
        </w:rPr>
        <w:t>bis 1942, berichtet, blieb die mittelalterliche Darstellungsweise erhalten, ganz im Gegensatz</w:t>
      </w:r>
      <w:r w:rsidR="00B418D1" w:rsidRPr="006E55AC">
        <w:rPr>
          <w:sz w:val="28"/>
          <w:szCs w:val="28"/>
        </w:rPr>
        <w:t xml:space="preserve"> zu anderen Dörfern Oberungarns. </w:t>
      </w:r>
      <w:r w:rsidR="00A13196">
        <w:rPr>
          <w:sz w:val="28"/>
          <w:szCs w:val="28"/>
        </w:rPr>
        <w:t>Bis 1942/43 wurden d</w:t>
      </w:r>
      <w:r w:rsidRPr="006E55AC">
        <w:rPr>
          <w:sz w:val="28"/>
          <w:szCs w:val="28"/>
        </w:rPr>
        <w:t xml:space="preserve">ie </w:t>
      </w:r>
      <w:proofErr w:type="spellStart"/>
      <w:r w:rsidRPr="00A13196">
        <w:rPr>
          <w:i/>
          <w:sz w:val="28"/>
          <w:szCs w:val="28"/>
        </w:rPr>
        <w:t>O</w:t>
      </w:r>
      <w:r w:rsidR="00B418D1" w:rsidRPr="00A13196">
        <w:rPr>
          <w:i/>
          <w:sz w:val="28"/>
          <w:szCs w:val="28"/>
        </w:rPr>
        <w:t>beruferer</w:t>
      </w:r>
      <w:proofErr w:type="spellEnd"/>
      <w:r w:rsidR="00B418D1" w:rsidRPr="00A13196">
        <w:rPr>
          <w:i/>
          <w:sz w:val="28"/>
          <w:szCs w:val="28"/>
        </w:rPr>
        <w:t xml:space="preserve"> Weihnachtsspiele</w:t>
      </w:r>
      <w:r w:rsidR="00B418D1" w:rsidRPr="006E55AC">
        <w:rPr>
          <w:sz w:val="28"/>
          <w:szCs w:val="28"/>
        </w:rPr>
        <w:t xml:space="preserve"> </w:t>
      </w:r>
      <w:r w:rsidRPr="006E55AC">
        <w:rPr>
          <w:sz w:val="28"/>
          <w:szCs w:val="28"/>
        </w:rPr>
        <w:t>auch in an</w:t>
      </w:r>
      <w:r w:rsidR="00B418D1" w:rsidRPr="006E55AC">
        <w:rPr>
          <w:sz w:val="28"/>
          <w:szCs w:val="28"/>
        </w:rPr>
        <w:t>deren</w:t>
      </w:r>
      <w:r w:rsidR="004A22EB" w:rsidRPr="006E55AC">
        <w:rPr>
          <w:sz w:val="28"/>
          <w:szCs w:val="28"/>
        </w:rPr>
        <w:t xml:space="preserve"> und sogar</w:t>
      </w:r>
      <w:r w:rsidR="00B418D1" w:rsidRPr="006E55AC">
        <w:rPr>
          <w:sz w:val="28"/>
          <w:szCs w:val="28"/>
        </w:rPr>
        <w:t xml:space="preserve"> </w:t>
      </w:r>
      <w:r w:rsidR="004A22EB" w:rsidRPr="006E55AC">
        <w:rPr>
          <w:sz w:val="28"/>
          <w:szCs w:val="28"/>
        </w:rPr>
        <w:t xml:space="preserve">weiter gelegenen </w:t>
      </w:r>
      <w:r w:rsidR="00B418D1" w:rsidRPr="006E55AC">
        <w:rPr>
          <w:sz w:val="28"/>
          <w:szCs w:val="28"/>
        </w:rPr>
        <w:t>Orten aufgeführt</w:t>
      </w:r>
      <w:r w:rsidR="004A22EB" w:rsidRPr="006E55AC">
        <w:rPr>
          <w:sz w:val="28"/>
          <w:szCs w:val="28"/>
        </w:rPr>
        <w:t>:</w:t>
      </w:r>
      <w:r w:rsidR="00B418D1" w:rsidRPr="006E55AC">
        <w:rPr>
          <w:sz w:val="28"/>
          <w:szCs w:val="28"/>
        </w:rPr>
        <w:t xml:space="preserve"> in Deutsch-Proben, in der </w:t>
      </w:r>
      <w:proofErr w:type="spellStart"/>
      <w:r w:rsidR="00B418D1" w:rsidRPr="006E55AC">
        <w:rPr>
          <w:sz w:val="28"/>
          <w:szCs w:val="28"/>
        </w:rPr>
        <w:t>Kesmarker</w:t>
      </w:r>
      <w:proofErr w:type="spellEnd"/>
      <w:r w:rsidR="00B418D1" w:rsidRPr="006E55AC">
        <w:rPr>
          <w:sz w:val="28"/>
          <w:szCs w:val="28"/>
        </w:rPr>
        <w:t xml:space="preserve"> Holzkirche und in der Urania in Budapest</w:t>
      </w:r>
      <w:r w:rsidRPr="006E55AC">
        <w:rPr>
          <w:sz w:val="28"/>
          <w:szCs w:val="28"/>
        </w:rPr>
        <w:t xml:space="preserve">. </w:t>
      </w:r>
      <w:r w:rsidR="00791F23" w:rsidRPr="006E55AC">
        <w:rPr>
          <w:sz w:val="28"/>
          <w:szCs w:val="28"/>
        </w:rPr>
        <w:t xml:space="preserve">Die mit großer Sorgfalt gepflegten </w:t>
      </w:r>
      <w:r w:rsidR="004A22EB" w:rsidRPr="006E55AC">
        <w:rPr>
          <w:sz w:val="28"/>
          <w:szCs w:val="28"/>
        </w:rPr>
        <w:t xml:space="preserve">sakralen </w:t>
      </w:r>
      <w:r w:rsidR="00791F23" w:rsidRPr="006E55AC">
        <w:rPr>
          <w:sz w:val="28"/>
          <w:szCs w:val="28"/>
        </w:rPr>
        <w:t>Spiele lockten viele Besucher</w:t>
      </w:r>
      <w:r w:rsidRPr="006E55AC">
        <w:rPr>
          <w:sz w:val="28"/>
          <w:szCs w:val="28"/>
        </w:rPr>
        <w:t xml:space="preserve"> an.</w:t>
      </w:r>
    </w:p>
    <w:p w14:paraId="20EDEFCD" w14:textId="77777777" w:rsidR="0066379A" w:rsidRPr="006E55AC" w:rsidRDefault="0066379A" w:rsidP="0002181C">
      <w:pPr>
        <w:spacing w:line="360" w:lineRule="auto"/>
        <w:ind w:firstLine="284"/>
        <w:rPr>
          <w:sz w:val="28"/>
          <w:szCs w:val="28"/>
        </w:rPr>
      </w:pPr>
      <w:r w:rsidRPr="006E55AC">
        <w:rPr>
          <w:sz w:val="28"/>
          <w:szCs w:val="28"/>
        </w:rPr>
        <w:t xml:space="preserve">Die </w:t>
      </w:r>
      <w:proofErr w:type="spellStart"/>
      <w:r w:rsidRPr="006E55AC">
        <w:rPr>
          <w:i/>
          <w:sz w:val="28"/>
          <w:szCs w:val="28"/>
        </w:rPr>
        <w:t>Oberuferer</w:t>
      </w:r>
      <w:proofErr w:type="spellEnd"/>
      <w:r w:rsidRPr="006E55AC">
        <w:rPr>
          <w:i/>
          <w:sz w:val="28"/>
          <w:szCs w:val="28"/>
        </w:rPr>
        <w:t xml:space="preserve"> Spiele</w:t>
      </w:r>
      <w:r w:rsidRPr="006E55AC">
        <w:rPr>
          <w:sz w:val="28"/>
          <w:szCs w:val="28"/>
        </w:rPr>
        <w:t xml:space="preserve"> sind in gleicher Weise wie die Oberammergauer Passionsspiele bedeutsame Denkmäler dramatischer Volksdichtung. Im Unterschied zu den Oberammergauer Spielen blieben Text, Melodie und Aufführungsstil weitgehend unverändert erhalten.</w:t>
      </w:r>
    </w:p>
    <w:p w14:paraId="63155679" w14:textId="77777777" w:rsidR="0066379A" w:rsidRPr="006E55AC" w:rsidRDefault="0066379A" w:rsidP="0002181C">
      <w:pPr>
        <w:spacing w:line="360" w:lineRule="auto"/>
        <w:ind w:firstLine="284"/>
        <w:rPr>
          <w:sz w:val="28"/>
          <w:szCs w:val="28"/>
        </w:rPr>
      </w:pPr>
      <w:r w:rsidRPr="006E55AC">
        <w:rPr>
          <w:sz w:val="28"/>
          <w:szCs w:val="28"/>
        </w:rPr>
        <w:t xml:space="preserve">Die ursprüngliche, liturgisch anmutende und klar vorgegebene Spielweise der </w:t>
      </w:r>
      <w:proofErr w:type="spellStart"/>
      <w:r w:rsidRPr="006E55AC">
        <w:rPr>
          <w:sz w:val="28"/>
          <w:szCs w:val="28"/>
        </w:rPr>
        <w:t>Oberuferer</w:t>
      </w:r>
      <w:proofErr w:type="spellEnd"/>
      <w:r w:rsidRPr="006E55AC">
        <w:rPr>
          <w:sz w:val="28"/>
          <w:szCs w:val="28"/>
        </w:rPr>
        <w:t xml:space="preserve"> Bauern (feierlich, Verse werden nicht gesprochen, sondern im </w:t>
      </w:r>
      <w:proofErr w:type="spellStart"/>
      <w:r w:rsidRPr="006E55AC">
        <w:rPr>
          <w:sz w:val="28"/>
          <w:szCs w:val="28"/>
        </w:rPr>
        <w:t>Sington</w:t>
      </w:r>
      <w:proofErr w:type="spellEnd"/>
      <w:r w:rsidRPr="006E55AC">
        <w:rPr>
          <w:sz w:val="28"/>
          <w:szCs w:val="28"/>
        </w:rPr>
        <w:t xml:space="preserve"> skandiert und mit einem rhythmischen Schreiten begleitet, Gebärdensprache, Handbewegungen und Aufteilung der Spieler im Raum sind festgelegt und werden von Generation zu Generation weiter gegeben) erinnert an mittelalterliche Vorbilder. Die Singweise war nicht aufgezei</w:t>
      </w:r>
      <w:r w:rsidR="004A22EB" w:rsidRPr="006E55AC">
        <w:rPr>
          <w:sz w:val="28"/>
          <w:szCs w:val="28"/>
        </w:rPr>
        <w:t xml:space="preserve">chnet, sondern wurde mündlich </w:t>
      </w:r>
      <w:r w:rsidRPr="006E55AC">
        <w:rPr>
          <w:sz w:val="28"/>
          <w:szCs w:val="28"/>
        </w:rPr>
        <w:t xml:space="preserve">und </w:t>
      </w:r>
      <w:r w:rsidR="004A22EB" w:rsidRPr="006E55AC">
        <w:rPr>
          <w:sz w:val="28"/>
          <w:szCs w:val="28"/>
        </w:rPr>
        <w:t>- soweit wie möglich -</w:t>
      </w:r>
      <w:r w:rsidRPr="006E55AC">
        <w:rPr>
          <w:sz w:val="28"/>
          <w:szCs w:val="28"/>
        </w:rPr>
        <w:t xml:space="preserve"> im Kern unverfälscht der nachkommenden Generation weiter gegeben. Immer wieder wurden jedoch neue Weisen geschaffen.</w:t>
      </w:r>
    </w:p>
    <w:p w14:paraId="44A35957" w14:textId="77777777" w:rsidR="0066379A" w:rsidRPr="006E55AC" w:rsidRDefault="0066379A" w:rsidP="0002181C">
      <w:pPr>
        <w:spacing w:line="360" w:lineRule="auto"/>
        <w:ind w:firstLine="284"/>
        <w:rPr>
          <w:sz w:val="28"/>
          <w:szCs w:val="28"/>
        </w:rPr>
      </w:pPr>
      <w:r w:rsidRPr="006E55AC">
        <w:rPr>
          <w:sz w:val="28"/>
          <w:szCs w:val="28"/>
        </w:rPr>
        <w:lastRenderedPageBreak/>
        <w:t xml:space="preserve">Text, Melodie und Anmerkungen zur Darstellungsweise der </w:t>
      </w:r>
      <w:proofErr w:type="spellStart"/>
      <w:r w:rsidRPr="006E55AC">
        <w:rPr>
          <w:sz w:val="28"/>
          <w:szCs w:val="28"/>
        </w:rPr>
        <w:t>Oberuferer</w:t>
      </w:r>
      <w:proofErr w:type="spellEnd"/>
      <w:r w:rsidRPr="006E55AC">
        <w:rPr>
          <w:sz w:val="28"/>
          <w:szCs w:val="28"/>
        </w:rPr>
        <w:t xml:space="preserve"> christlichen Volksschauspiele </w:t>
      </w:r>
      <w:r w:rsidR="008F3F9B" w:rsidRPr="006E55AC">
        <w:rPr>
          <w:sz w:val="28"/>
          <w:szCs w:val="28"/>
        </w:rPr>
        <w:t xml:space="preserve">werden </w:t>
      </w:r>
      <w:r w:rsidRPr="006E55AC">
        <w:rPr>
          <w:sz w:val="28"/>
          <w:szCs w:val="28"/>
        </w:rPr>
        <w:t xml:space="preserve">in der Regel in </w:t>
      </w:r>
    </w:p>
    <w:p w14:paraId="49A74256" w14:textId="77777777" w:rsidR="0066379A" w:rsidRPr="006E55AC" w:rsidRDefault="00B32554" w:rsidP="0002181C">
      <w:pPr>
        <w:numPr>
          <w:ilvl w:val="0"/>
          <w:numId w:val="2"/>
        </w:numPr>
        <w:spacing w:line="360" w:lineRule="auto"/>
        <w:rPr>
          <w:sz w:val="28"/>
          <w:szCs w:val="28"/>
        </w:rPr>
      </w:pPr>
      <w:r w:rsidRPr="006E55AC">
        <w:rPr>
          <w:sz w:val="28"/>
          <w:szCs w:val="28"/>
        </w:rPr>
        <w:t>Christgeburtspiel</w:t>
      </w:r>
      <w:r w:rsidR="0066379A" w:rsidRPr="006E55AC">
        <w:rPr>
          <w:sz w:val="28"/>
          <w:szCs w:val="28"/>
        </w:rPr>
        <w:t xml:space="preserve">, </w:t>
      </w:r>
    </w:p>
    <w:p w14:paraId="30A8AE04" w14:textId="77777777" w:rsidR="0066379A" w:rsidRPr="006E55AC" w:rsidRDefault="0066379A" w:rsidP="0002181C">
      <w:pPr>
        <w:numPr>
          <w:ilvl w:val="0"/>
          <w:numId w:val="2"/>
        </w:numPr>
        <w:spacing w:line="360" w:lineRule="auto"/>
        <w:rPr>
          <w:sz w:val="28"/>
          <w:szCs w:val="28"/>
        </w:rPr>
      </w:pPr>
      <w:proofErr w:type="spellStart"/>
      <w:r w:rsidRPr="006E55AC">
        <w:rPr>
          <w:sz w:val="28"/>
          <w:szCs w:val="28"/>
        </w:rPr>
        <w:t>Paradeisspiel</w:t>
      </w:r>
      <w:proofErr w:type="spellEnd"/>
      <w:r w:rsidRPr="006E55AC">
        <w:rPr>
          <w:sz w:val="28"/>
          <w:szCs w:val="28"/>
        </w:rPr>
        <w:t xml:space="preserve"> (Adam und Eva oder Der Sündenfall)</w:t>
      </w:r>
    </w:p>
    <w:p w14:paraId="5228A1F3" w14:textId="77777777" w:rsidR="0066379A" w:rsidRPr="006E55AC" w:rsidRDefault="0066379A" w:rsidP="0002181C">
      <w:pPr>
        <w:numPr>
          <w:ilvl w:val="0"/>
          <w:numId w:val="2"/>
        </w:numPr>
        <w:spacing w:line="360" w:lineRule="auto"/>
        <w:rPr>
          <w:sz w:val="28"/>
          <w:szCs w:val="28"/>
        </w:rPr>
      </w:pPr>
      <w:r w:rsidRPr="006E55AC">
        <w:rPr>
          <w:sz w:val="28"/>
          <w:szCs w:val="28"/>
        </w:rPr>
        <w:t>Dreikönigsspiel sowie</w:t>
      </w:r>
    </w:p>
    <w:p w14:paraId="7BD9C097" w14:textId="77777777" w:rsidR="0066379A" w:rsidRPr="006E55AC" w:rsidRDefault="0066379A" w:rsidP="0002181C">
      <w:pPr>
        <w:numPr>
          <w:ilvl w:val="0"/>
          <w:numId w:val="2"/>
        </w:numPr>
        <w:spacing w:line="360" w:lineRule="auto"/>
        <w:rPr>
          <w:sz w:val="28"/>
          <w:szCs w:val="28"/>
        </w:rPr>
      </w:pPr>
      <w:r w:rsidRPr="006E55AC">
        <w:rPr>
          <w:sz w:val="28"/>
          <w:szCs w:val="28"/>
        </w:rPr>
        <w:t>Schuster- und Schneiderspiel (Ein Fastnachtspiel)</w:t>
      </w:r>
    </w:p>
    <w:p w14:paraId="6BBE4E79" w14:textId="77777777" w:rsidR="0066379A" w:rsidRPr="006E55AC" w:rsidRDefault="0066379A" w:rsidP="0002181C">
      <w:pPr>
        <w:spacing w:line="360" w:lineRule="auto"/>
        <w:rPr>
          <w:sz w:val="28"/>
          <w:szCs w:val="28"/>
        </w:rPr>
      </w:pPr>
      <w:r w:rsidRPr="006E55AC">
        <w:rPr>
          <w:sz w:val="28"/>
          <w:szCs w:val="28"/>
        </w:rPr>
        <w:t xml:space="preserve">gegliedert. </w:t>
      </w:r>
    </w:p>
    <w:p w14:paraId="7ED56E44" w14:textId="77777777" w:rsidR="0066379A" w:rsidRPr="006E55AC" w:rsidRDefault="0066379A" w:rsidP="0002181C">
      <w:pPr>
        <w:spacing w:line="360" w:lineRule="auto"/>
        <w:rPr>
          <w:sz w:val="28"/>
          <w:szCs w:val="28"/>
          <w:u w:val="single"/>
        </w:rPr>
      </w:pPr>
    </w:p>
    <w:p w14:paraId="5CF41FB6" w14:textId="77777777" w:rsidR="008F689B" w:rsidRPr="006E55AC" w:rsidRDefault="008F689B" w:rsidP="0002181C">
      <w:pPr>
        <w:spacing w:line="360" w:lineRule="auto"/>
        <w:rPr>
          <w:sz w:val="28"/>
          <w:szCs w:val="28"/>
          <w:u w:val="single"/>
        </w:rPr>
      </w:pPr>
    </w:p>
    <w:p w14:paraId="1C717072" w14:textId="77777777" w:rsidR="00D652B4" w:rsidRPr="006E55AC" w:rsidRDefault="00D652B4" w:rsidP="0002181C">
      <w:pPr>
        <w:spacing w:line="360" w:lineRule="auto"/>
        <w:rPr>
          <w:sz w:val="28"/>
          <w:szCs w:val="28"/>
          <w:u w:val="single"/>
        </w:rPr>
      </w:pPr>
    </w:p>
    <w:p w14:paraId="46F38B66" w14:textId="77777777" w:rsidR="00D652B4" w:rsidRPr="006E55AC" w:rsidRDefault="00D652B4" w:rsidP="0002181C">
      <w:pPr>
        <w:spacing w:line="360" w:lineRule="auto"/>
        <w:rPr>
          <w:sz w:val="28"/>
          <w:szCs w:val="28"/>
          <w:u w:val="single"/>
        </w:rPr>
      </w:pPr>
    </w:p>
    <w:p w14:paraId="0837948F" w14:textId="77777777" w:rsidR="00D652B4" w:rsidRPr="006E55AC" w:rsidRDefault="00D652B4" w:rsidP="0002181C">
      <w:pPr>
        <w:spacing w:line="360" w:lineRule="auto"/>
        <w:rPr>
          <w:sz w:val="28"/>
          <w:szCs w:val="28"/>
          <w:u w:val="single"/>
        </w:rPr>
      </w:pPr>
    </w:p>
    <w:p w14:paraId="574AF6E2" w14:textId="77777777" w:rsidR="00D652B4" w:rsidRPr="006E55AC" w:rsidRDefault="00D652B4" w:rsidP="0002181C">
      <w:pPr>
        <w:spacing w:line="360" w:lineRule="auto"/>
        <w:rPr>
          <w:sz w:val="28"/>
          <w:szCs w:val="28"/>
          <w:u w:val="single"/>
        </w:rPr>
      </w:pPr>
    </w:p>
    <w:p w14:paraId="71EE1A22" w14:textId="77777777" w:rsidR="00D652B4" w:rsidRPr="006E55AC" w:rsidRDefault="00D652B4" w:rsidP="0002181C">
      <w:pPr>
        <w:spacing w:line="360" w:lineRule="auto"/>
        <w:rPr>
          <w:sz w:val="28"/>
          <w:szCs w:val="28"/>
          <w:u w:val="single"/>
        </w:rPr>
      </w:pPr>
    </w:p>
    <w:p w14:paraId="566D88FB" w14:textId="77777777" w:rsidR="00D652B4" w:rsidRPr="006E55AC" w:rsidRDefault="00D652B4" w:rsidP="0002181C">
      <w:pPr>
        <w:spacing w:line="360" w:lineRule="auto"/>
        <w:rPr>
          <w:sz w:val="28"/>
          <w:szCs w:val="28"/>
          <w:u w:val="single"/>
        </w:rPr>
      </w:pPr>
    </w:p>
    <w:p w14:paraId="432CDE20" w14:textId="77777777" w:rsidR="00D652B4" w:rsidRPr="006E55AC" w:rsidRDefault="00D652B4" w:rsidP="0002181C">
      <w:pPr>
        <w:spacing w:line="360" w:lineRule="auto"/>
        <w:rPr>
          <w:sz w:val="28"/>
          <w:szCs w:val="28"/>
          <w:u w:val="single"/>
        </w:rPr>
      </w:pPr>
    </w:p>
    <w:p w14:paraId="2B523C68" w14:textId="77777777" w:rsidR="00D652B4" w:rsidRPr="006E55AC" w:rsidRDefault="00D652B4" w:rsidP="0002181C">
      <w:pPr>
        <w:spacing w:line="360" w:lineRule="auto"/>
        <w:rPr>
          <w:sz w:val="28"/>
          <w:szCs w:val="28"/>
          <w:u w:val="single"/>
        </w:rPr>
      </w:pPr>
    </w:p>
    <w:p w14:paraId="0CE41FE6" w14:textId="77777777" w:rsidR="00D652B4" w:rsidRPr="006E55AC" w:rsidRDefault="00D652B4" w:rsidP="0002181C">
      <w:pPr>
        <w:spacing w:line="360" w:lineRule="auto"/>
        <w:rPr>
          <w:sz w:val="28"/>
          <w:szCs w:val="28"/>
          <w:u w:val="single"/>
        </w:rPr>
      </w:pPr>
    </w:p>
    <w:p w14:paraId="26A88449" w14:textId="77777777" w:rsidR="00D652B4" w:rsidRPr="006E55AC" w:rsidRDefault="00D652B4" w:rsidP="0002181C">
      <w:pPr>
        <w:spacing w:line="360" w:lineRule="auto"/>
        <w:rPr>
          <w:sz w:val="28"/>
          <w:szCs w:val="28"/>
          <w:u w:val="single"/>
        </w:rPr>
      </w:pPr>
    </w:p>
    <w:p w14:paraId="29E7B42C" w14:textId="77777777" w:rsidR="00D652B4" w:rsidRPr="006E55AC" w:rsidRDefault="00D652B4" w:rsidP="0002181C">
      <w:pPr>
        <w:spacing w:line="360" w:lineRule="auto"/>
        <w:rPr>
          <w:sz w:val="28"/>
          <w:szCs w:val="28"/>
          <w:u w:val="single"/>
        </w:rPr>
      </w:pPr>
    </w:p>
    <w:p w14:paraId="38F7B2AF" w14:textId="77777777" w:rsidR="00D652B4" w:rsidRPr="006E55AC" w:rsidRDefault="00D652B4" w:rsidP="0002181C">
      <w:pPr>
        <w:spacing w:line="360" w:lineRule="auto"/>
        <w:rPr>
          <w:sz w:val="28"/>
          <w:szCs w:val="28"/>
          <w:u w:val="single"/>
        </w:rPr>
      </w:pPr>
    </w:p>
    <w:p w14:paraId="118EADFB" w14:textId="77777777" w:rsidR="00D652B4" w:rsidRPr="006E55AC" w:rsidRDefault="00D652B4" w:rsidP="0002181C">
      <w:pPr>
        <w:spacing w:line="360" w:lineRule="auto"/>
        <w:rPr>
          <w:sz w:val="28"/>
          <w:szCs w:val="28"/>
          <w:u w:val="single"/>
        </w:rPr>
      </w:pPr>
    </w:p>
    <w:p w14:paraId="29B537D3" w14:textId="77777777" w:rsidR="00D652B4" w:rsidRPr="006E55AC" w:rsidRDefault="00D652B4" w:rsidP="0002181C">
      <w:pPr>
        <w:spacing w:line="360" w:lineRule="auto"/>
        <w:rPr>
          <w:sz w:val="28"/>
          <w:szCs w:val="28"/>
          <w:u w:val="single"/>
        </w:rPr>
      </w:pPr>
    </w:p>
    <w:p w14:paraId="282B51A0" w14:textId="77777777" w:rsidR="00D652B4" w:rsidRPr="006E55AC" w:rsidRDefault="00D652B4" w:rsidP="0002181C">
      <w:pPr>
        <w:spacing w:line="360" w:lineRule="auto"/>
        <w:rPr>
          <w:sz w:val="28"/>
          <w:szCs w:val="28"/>
          <w:u w:val="single"/>
        </w:rPr>
      </w:pPr>
    </w:p>
    <w:p w14:paraId="20E734E7" w14:textId="77777777" w:rsidR="00D652B4" w:rsidRPr="006E55AC" w:rsidRDefault="00D652B4" w:rsidP="0002181C">
      <w:pPr>
        <w:spacing w:line="360" w:lineRule="auto"/>
        <w:rPr>
          <w:sz w:val="28"/>
          <w:szCs w:val="28"/>
          <w:u w:val="single"/>
        </w:rPr>
      </w:pPr>
    </w:p>
    <w:p w14:paraId="60E54A39" w14:textId="77777777" w:rsidR="00D652B4" w:rsidRPr="006E55AC" w:rsidRDefault="00D652B4" w:rsidP="0002181C">
      <w:pPr>
        <w:spacing w:line="360" w:lineRule="auto"/>
        <w:rPr>
          <w:sz w:val="28"/>
          <w:szCs w:val="28"/>
          <w:u w:val="single"/>
        </w:rPr>
      </w:pPr>
    </w:p>
    <w:p w14:paraId="575D5169" w14:textId="77777777" w:rsidR="00D652B4" w:rsidRPr="006E55AC" w:rsidRDefault="00D652B4" w:rsidP="0002181C">
      <w:pPr>
        <w:spacing w:line="360" w:lineRule="auto"/>
        <w:rPr>
          <w:sz w:val="28"/>
          <w:szCs w:val="28"/>
          <w:u w:val="single"/>
        </w:rPr>
      </w:pPr>
    </w:p>
    <w:p w14:paraId="320907C8" w14:textId="77777777" w:rsidR="00D652B4" w:rsidRPr="006E55AC" w:rsidRDefault="00D652B4" w:rsidP="0002181C">
      <w:pPr>
        <w:spacing w:line="360" w:lineRule="auto"/>
        <w:rPr>
          <w:sz w:val="28"/>
          <w:szCs w:val="28"/>
          <w:u w:val="single"/>
        </w:rPr>
      </w:pPr>
    </w:p>
    <w:p w14:paraId="1F7C46F2" w14:textId="77777777" w:rsidR="00D652B4" w:rsidRPr="006E55AC" w:rsidRDefault="00D652B4" w:rsidP="0002181C">
      <w:pPr>
        <w:spacing w:line="360" w:lineRule="auto"/>
        <w:rPr>
          <w:sz w:val="28"/>
          <w:szCs w:val="28"/>
          <w:u w:val="single"/>
        </w:rPr>
      </w:pPr>
    </w:p>
    <w:p w14:paraId="7DBA69BB" w14:textId="77777777" w:rsidR="008F689B" w:rsidRPr="006E55AC" w:rsidRDefault="008F689B" w:rsidP="0002181C">
      <w:pPr>
        <w:spacing w:line="360" w:lineRule="auto"/>
        <w:rPr>
          <w:sz w:val="28"/>
          <w:szCs w:val="28"/>
          <w:u w:val="single"/>
        </w:rPr>
      </w:pPr>
    </w:p>
    <w:p w14:paraId="7377377F" w14:textId="77777777" w:rsidR="0066379A" w:rsidRPr="006E55AC" w:rsidRDefault="002F0AC0" w:rsidP="0002181C">
      <w:pPr>
        <w:spacing w:line="360" w:lineRule="auto"/>
        <w:rPr>
          <w:b/>
          <w:sz w:val="28"/>
          <w:szCs w:val="28"/>
        </w:rPr>
      </w:pPr>
      <w:r w:rsidRPr="006E55AC">
        <w:rPr>
          <w:b/>
          <w:sz w:val="28"/>
          <w:szCs w:val="28"/>
        </w:rPr>
        <w:t>1.3</w:t>
      </w:r>
      <w:r w:rsidR="00A176ED" w:rsidRPr="006E55AC">
        <w:rPr>
          <w:b/>
          <w:sz w:val="28"/>
          <w:szCs w:val="28"/>
        </w:rPr>
        <w:t xml:space="preserve"> </w:t>
      </w:r>
      <w:r w:rsidR="0066379A" w:rsidRPr="006E55AC">
        <w:rPr>
          <w:b/>
          <w:sz w:val="28"/>
          <w:szCs w:val="28"/>
        </w:rPr>
        <w:t xml:space="preserve">Zum Ursprung </w:t>
      </w:r>
    </w:p>
    <w:p w14:paraId="3F98FA0C" w14:textId="77777777" w:rsidR="00D30EE0" w:rsidRPr="006E55AC" w:rsidRDefault="00D30EE0" w:rsidP="0002181C">
      <w:pPr>
        <w:spacing w:line="360" w:lineRule="auto"/>
        <w:rPr>
          <w:sz w:val="28"/>
          <w:szCs w:val="28"/>
        </w:rPr>
      </w:pPr>
    </w:p>
    <w:p w14:paraId="6ABD8263" w14:textId="77777777" w:rsidR="0066379A" w:rsidRPr="006E55AC" w:rsidRDefault="0066379A" w:rsidP="0002181C">
      <w:pPr>
        <w:spacing w:line="360" w:lineRule="auto"/>
        <w:rPr>
          <w:sz w:val="28"/>
          <w:szCs w:val="28"/>
        </w:rPr>
      </w:pPr>
      <w:r w:rsidRPr="006E55AC">
        <w:rPr>
          <w:sz w:val="28"/>
          <w:szCs w:val="28"/>
        </w:rPr>
        <w:t>Die christlichen Spiele können als geistiges Fluchtgepäck für die Menschen evangelischen Glaubens verstanden werden, die in der Gegenreformation vor allem aus Österreich (Steierm</w:t>
      </w:r>
      <w:r w:rsidR="008F3F9B" w:rsidRPr="006E55AC">
        <w:rPr>
          <w:sz w:val="28"/>
          <w:szCs w:val="28"/>
        </w:rPr>
        <w:t>ark, Kärnten, Tirol,</w:t>
      </w:r>
      <w:r w:rsidR="00C82BB5" w:rsidRPr="006E55AC">
        <w:rPr>
          <w:sz w:val="28"/>
          <w:szCs w:val="28"/>
        </w:rPr>
        <w:t xml:space="preserve"> Salzburg</w:t>
      </w:r>
      <w:r w:rsidRPr="006E55AC">
        <w:rPr>
          <w:sz w:val="28"/>
          <w:szCs w:val="28"/>
        </w:rPr>
        <w:t xml:space="preserve">) vertrieben wurden und </w:t>
      </w:r>
      <w:r w:rsidR="0058643A">
        <w:rPr>
          <w:sz w:val="28"/>
          <w:szCs w:val="28"/>
        </w:rPr>
        <w:t xml:space="preserve">sich um </w:t>
      </w:r>
      <w:proofErr w:type="spellStart"/>
      <w:r w:rsidR="00F6053D">
        <w:rPr>
          <w:sz w:val="28"/>
          <w:szCs w:val="28"/>
        </w:rPr>
        <w:t>Pressburg</w:t>
      </w:r>
      <w:proofErr w:type="spellEnd"/>
      <w:r w:rsidR="008F3F9B" w:rsidRPr="006E55AC">
        <w:rPr>
          <w:sz w:val="28"/>
          <w:szCs w:val="28"/>
        </w:rPr>
        <w:t xml:space="preserve"> </w:t>
      </w:r>
      <w:r w:rsidRPr="006E55AC">
        <w:rPr>
          <w:sz w:val="28"/>
          <w:szCs w:val="28"/>
        </w:rPr>
        <w:t>eine neue Heimat schufen. Sie</w:t>
      </w:r>
      <w:r w:rsidR="008F3F9B" w:rsidRPr="006E55AC">
        <w:rPr>
          <w:sz w:val="28"/>
          <w:szCs w:val="28"/>
        </w:rPr>
        <w:t xml:space="preserve"> hingen mit ihrem Herzen an d</w:t>
      </w:r>
      <w:r w:rsidRPr="006E55AC">
        <w:rPr>
          <w:sz w:val="28"/>
          <w:szCs w:val="28"/>
        </w:rPr>
        <w:t xml:space="preserve">em Kulturgut und verpflanzten es in den neuen </w:t>
      </w:r>
      <w:r w:rsidR="00E26AE8" w:rsidRPr="006E55AC">
        <w:rPr>
          <w:sz w:val="28"/>
          <w:szCs w:val="28"/>
        </w:rPr>
        <w:t xml:space="preserve">Lebensraum. </w:t>
      </w:r>
    </w:p>
    <w:p w14:paraId="033FFC9D" w14:textId="77777777" w:rsidR="0066379A" w:rsidRPr="006E55AC" w:rsidRDefault="00E26AE8" w:rsidP="0002181C">
      <w:pPr>
        <w:spacing w:line="360" w:lineRule="auto"/>
        <w:ind w:firstLine="284"/>
        <w:rPr>
          <w:sz w:val="28"/>
          <w:szCs w:val="28"/>
        </w:rPr>
      </w:pPr>
      <w:r w:rsidRPr="006E55AC">
        <w:rPr>
          <w:sz w:val="28"/>
          <w:szCs w:val="28"/>
        </w:rPr>
        <w:t>So lebte die verlassene Heimat in tiefer Religiosität</w:t>
      </w:r>
      <w:r w:rsidRPr="006E55AC">
        <w:rPr>
          <w:b/>
          <w:sz w:val="28"/>
          <w:szCs w:val="28"/>
        </w:rPr>
        <w:t xml:space="preserve"> </w:t>
      </w:r>
      <w:r w:rsidR="00C82BB5" w:rsidRPr="006E55AC">
        <w:rPr>
          <w:sz w:val="28"/>
          <w:szCs w:val="28"/>
        </w:rPr>
        <w:t>in der Erinnerung weiter. Das „Lutherdeutsche“, d.h. die</w:t>
      </w:r>
      <w:r w:rsidR="0066379A" w:rsidRPr="006E55AC">
        <w:rPr>
          <w:sz w:val="28"/>
          <w:szCs w:val="28"/>
        </w:rPr>
        <w:t xml:space="preserve"> lutherische Bibelsprache wurde beibehalten, denn für die Exulanten, d. h. für die im 17. und 18. Jahrhundert aus einem der Länder der habsburgischen Monarchie vertriebenen Protestanten, waren die Spiele eine r</w:t>
      </w:r>
      <w:r w:rsidR="008F3F9B" w:rsidRPr="006E55AC">
        <w:rPr>
          <w:sz w:val="28"/>
          <w:szCs w:val="28"/>
        </w:rPr>
        <w:t>eligiöse Kulthandlung. An dieser Handlung</w:t>
      </w:r>
      <w:r w:rsidR="0066379A" w:rsidRPr="006E55AC">
        <w:rPr>
          <w:sz w:val="28"/>
          <w:szCs w:val="28"/>
        </w:rPr>
        <w:t xml:space="preserve"> hielten sie fes</w:t>
      </w:r>
      <w:r w:rsidR="008F3F9B" w:rsidRPr="006E55AC">
        <w:rPr>
          <w:sz w:val="28"/>
          <w:szCs w:val="28"/>
        </w:rPr>
        <w:t xml:space="preserve">t und schufen </w:t>
      </w:r>
      <w:r w:rsidR="0066379A" w:rsidRPr="006E55AC">
        <w:rPr>
          <w:sz w:val="28"/>
          <w:szCs w:val="28"/>
        </w:rPr>
        <w:t>so die Erinnerung an ihre lebendig gebliebene Heimat.</w:t>
      </w:r>
    </w:p>
    <w:p w14:paraId="48CAD50C" w14:textId="77777777" w:rsidR="0066379A" w:rsidRPr="006E55AC" w:rsidRDefault="0066379A" w:rsidP="0002181C">
      <w:pPr>
        <w:spacing w:line="360" w:lineRule="auto"/>
        <w:ind w:firstLine="284"/>
        <w:rPr>
          <w:sz w:val="28"/>
          <w:szCs w:val="28"/>
        </w:rPr>
      </w:pPr>
      <w:r w:rsidRPr="006E55AC">
        <w:rPr>
          <w:sz w:val="28"/>
          <w:szCs w:val="28"/>
        </w:rPr>
        <w:t>Das Volksschauspiel stellt eine tiefe, ur</w:t>
      </w:r>
      <w:r w:rsidR="00936E04">
        <w:rPr>
          <w:sz w:val="28"/>
          <w:szCs w:val="28"/>
        </w:rPr>
        <w:t>-</w:t>
      </w:r>
      <w:r w:rsidRPr="006E55AC">
        <w:rPr>
          <w:sz w:val="28"/>
          <w:szCs w:val="28"/>
        </w:rPr>
        <w:t xml:space="preserve">menschliche Verbindung von Kunst und Glauben dar. „Erfüllt mit Ehrfurcht vor dem väterlichen Erbe waren die Spiele für die </w:t>
      </w:r>
      <w:proofErr w:type="spellStart"/>
      <w:r w:rsidRPr="006E55AC">
        <w:rPr>
          <w:sz w:val="28"/>
          <w:szCs w:val="28"/>
        </w:rPr>
        <w:t>Oberuferer</w:t>
      </w:r>
      <w:proofErr w:type="spellEnd"/>
      <w:r w:rsidRPr="006E55AC">
        <w:rPr>
          <w:sz w:val="28"/>
          <w:szCs w:val="28"/>
        </w:rPr>
        <w:t xml:space="preserve"> Bauern immer eine ernste, heilige Sache, ein Ausdruck der Freude über das himmlische Geschenk der Weihnacht und ein Glaubensbedürfnis, die heiligen Zeiten des Christmonats in Ermangelung eines Gotteshauses durch ein Weihnachtsspiel zu feiern“ (Fürst 1977, 1). </w:t>
      </w:r>
    </w:p>
    <w:p w14:paraId="285C082D" w14:textId="77777777" w:rsidR="0066379A" w:rsidRPr="006E55AC" w:rsidRDefault="0066379A" w:rsidP="0002181C">
      <w:pPr>
        <w:spacing w:line="360" w:lineRule="auto"/>
        <w:ind w:firstLine="284"/>
        <w:rPr>
          <w:sz w:val="28"/>
          <w:szCs w:val="28"/>
        </w:rPr>
      </w:pPr>
      <w:r w:rsidRPr="006E55AC">
        <w:rPr>
          <w:sz w:val="28"/>
          <w:szCs w:val="28"/>
        </w:rPr>
        <w:t>Vergleichende</w:t>
      </w:r>
      <w:r w:rsidR="008F3F9B" w:rsidRPr="006E55AC">
        <w:rPr>
          <w:sz w:val="28"/>
          <w:szCs w:val="28"/>
        </w:rPr>
        <w:t xml:space="preserve"> Forschungen (Sembdner 1963, </w:t>
      </w:r>
      <w:r w:rsidRPr="006E55AC">
        <w:rPr>
          <w:sz w:val="28"/>
          <w:szCs w:val="28"/>
        </w:rPr>
        <w:t>1977) bestätigen Schröers Vermutung, dass die Spiele auf Texte aus dem 16. Jahrhundert zurückgehen, in verschiedenen süd- und ostdeutschen Orten gepflegt wurden. Bei seinen vergleichenden Betrachtungen konnte Sembdner feststellen, dass Texte von dem Meistersinger und Dichter Hans Sachs (1494-1576), der für die Reformation eintrat, teilweise übernommen worden sind.</w:t>
      </w:r>
      <w:r w:rsidR="008F3F9B" w:rsidRPr="006E55AC">
        <w:rPr>
          <w:sz w:val="28"/>
          <w:szCs w:val="28"/>
        </w:rPr>
        <w:t xml:space="preserve"> Das bestätigen</w:t>
      </w:r>
      <w:r w:rsidRPr="006E55AC">
        <w:rPr>
          <w:sz w:val="28"/>
          <w:szCs w:val="28"/>
        </w:rPr>
        <w:t xml:space="preserve"> inzwischen auch weitere </w:t>
      </w:r>
      <w:r w:rsidR="008F3F9B" w:rsidRPr="006E55AC">
        <w:rPr>
          <w:sz w:val="28"/>
          <w:szCs w:val="28"/>
        </w:rPr>
        <w:t>Forschungen</w:t>
      </w:r>
      <w:r w:rsidRPr="006E55AC">
        <w:rPr>
          <w:sz w:val="28"/>
          <w:szCs w:val="28"/>
        </w:rPr>
        <w:t xml:space="preserve"> (Schmitt 2006).</w:t>
      </w:r>
    </w:p>
    <w:p w14:paraId="6DB27685" w14:textId="77777777" w:rsidR="0066379A" w:rsidRPr="006E55AC" w:rsidRDefault="00B824D2" w:rsidP="0002181C">
      <w:pPr>
        <w:spacing w:line="360" w:lineRule="auto"/>
        <w:ind w:firstLine="284"/>
        <w:rPr>
          <w:sz w:val="28"/>
          <w:szCs w:val="28"/>
        </w:rPr>
      </w:pPr>
      <w:r w:rsidRPr="006E55AC">
        <w:rPr>
          <w:sz w:val="28"/>
          <w:szCs w:val="28"/>
        </w:rPr>
        <w:lastRenderedPageBreak/>
        <w:t xml:space="preserve">Zusammenfassend ist festzuhalten: </w:t>
      </w:r>
      <w:r w:rsidR="00AE43BF" w:rsidRPr="006E55AC">
        <w:rPr>
          <w:sz w:val="28"/>
          <w:szCs w:val="28"/>
        </w:rPr>
        <w:t xml:space="preserve">Die </w:t>
      </w:r>
      <w:proofErr w:type="spellStart"/>
      <w:r w:rsidR="00AE43BF" w:rsidRPr="006E55AC">
        <w:rPr>
          <w:sz w:val="28"/>
          <w:szCs w:val="28"/>
        </w:rPr>
        <w:t>Oberuferer</w:t>
      </w:r>
      <w:proofErr w:type="spellEnd"/>
      <w:r w:rsidR="00AE43BF" w:rsidRPr="006E55AC">
        <w:rPr>
          <w:sz w:val="28"/>
          <w:szCs w:val="28"/>
        </w:rPr>
        <w:t xml:space="preserve"> verstanden die mit religiöser</w:t>
      </w:r>
      <w:r w:rsidRPr="006E55AC">
        <w:rPr>
          <w:sz w:val="28"/>
          <w:szCs w:val="28"/>
        </w:rPr>
        <w:t xml:space="preserve"> Hingabe </w:t>
      </w:r>
      <w:r w:rsidR="00AE43BF" w:rsidRPr="006E55AC">
        <w:rPr>
          <w:sz w:val="28"/>
          <w:szCs w:val="28"/>
        </w:rPr>
        <w:t xml:space="preserve">sorgfältig </w:t>
      </w:r>
      <w:r w:rsidRPr="006E55AC">
        <w:rPr>
          <w:sz w:val="28"/>
          <w:szCs w:val="28"/>
        </w:rPr>
        <w:t xml:space="preserve">gepflegten </w:t>
      </w:r>
      <w:r w:rsidR="0066379A" w:rsidRPr="006E55AC">
        <w:rPr>
          <w:sz w:val="28"/>
          <w:szCs w:val="28"/>
        </w:rPr>
        <w:t>Spiele als Verehr</w:t>
      </w:r>
      <w:r w:rsidRPr="006E55AC">
        <w:rPr>
          <w:sz w:val="28"/>
          <w:szCs w:val="28"/>
        </w:rPr>
        <w:t>ung Gottes.</w:t>
      </w:r>
      <w:r w:rsidR="00AE43BF" w:rsidRPr="006E55AC">
        <w:rPr>
          <w:sz w:val="28"/>
          <w:szCs w:val="28"/>
        </w:rPr>
        <w:t xml:space="preserve"> Ihre</w:t>
      </w:r>
      <w:r w:rsidR="0066379A" w:rsidRPr="006E55AC">
        <w:rPr>
          <w:sz w:val="28"/>
          <w:szCs w:val="28"/>
        </w:rPr>
        <w:t xml:space="preserve"> </w:t>
      </w:r>
      <w:r w:rsidR="00AE43BF" w:rsidRPr="006E55AC">
        <w:rPr>
          <w:sz w:val="28"/>
          <w:szCs w:val="28"/>
        </w:rPr>
        <w:t xml:space="preserve">charakteristischen Merkmale </w:t>
      </w:r>
      <w:r w:rsidR="0066379A" w:rsidRPr="006E55AC">
        <w:rPr>
          <w:sz w:val="28"/>
          <w:szCs w:val="28"/>
        </w:rPr>
        <w:t>waren</w:t>
      </w:r>
      <w:r w:rsidR="00AE43BF" w:rsidRPr="006E55AC">
        <w:rPr>
          <w:sz w:val="28"/>
          <w:szCs w:val="28"/>
        </w:rPr>
        <w:t xml:space="preserve">: </w:t>
      </w:r>
    </w:p>
    <w:p w14:paraId="7279B3CA" w14:textId="77777777" w:rsidR="0066379A" w:rsidRPr="006E55AC" w:rsidRDefault="0066379A" w:rsidP="0002181C">
      <w:pPr>
        <w:numPr>
          <w:ilvl w:val="0"/>
          <w:numId w:val="1"/>
        </w:numPr>
        <w:spacing w:line="360" w:lineRule="auto"/>
        <w:rPr>
          <w:sz w:val="28"/>
          <w:szCs w:val="28"/>
        </w:rPr>
      </w:pPr>
      <w:r w:rsidRPr="006E55AC">
        <w:rPr>
          <w:sz w:val="28"/>
          <w:szCs w:val="28"/>
        </w:rPr>
        <w:t>Der an den Gregorianischen Choral erinnernde Gesang der Kumpanei (Companie),</w:t>
      </w:r>
    </w:p>
    <w:p w14:paraId="41F346BE" w14:textId="77777777" w:rsidR="0066379A" w:rsidRPr="006E55AC" w:rsidRDefault="0066379A" w:rsidP="0002181C">
      <w:pPr>
        <w:numPr>
          <w:ilvl w:val="0"/>
          <w:numId w:val="1"/>
        </w:numPr>
        <w:spacing w:line="360" w:lineRule="auto"/>
        <w:rPr>
          <w:sz w:val="28"/>
          <w:szCs w:val="28"/>
        </w:rPr>
      </w:pPr>
      <w:r w:rsidRPr="006E55AC">
        <w:rPr>
          <w:sz w:val="28"/>
          <w:szCs w:val="28"/>
        </w:rPr>
        <w:t>der streng psalmodierende Vortrag der einzelnen Darsteller und</w:t>
      </w:r>
    </w:p>
    <w:p w14:paraId="2CEDB254" w14:textId="77777777" w:rsidR="0066379A" w:rsidRPr="006E55AC" w:rsidRDefault="0066379A" w:rsidP="0002181C">
      <w:pPr>
        <w:numPr>
          <w:ilvl w:val="0"/>
          <w:numId w:val="1"/>
        </w:numPr>
        <w:spacing w:line="360" w:lineRule="auto"/>
        <w:rPr>
          <w:sz w:val="28"/>
          <w:szCs w:val="28"/>
        </w:rPr>
      </w:pPr>
      <w:r w:rsidRPr="006E55AC">
        <w:rPr>
          <w:sz w:val="28"/>
          <w:szCs w:val="28"/>
        </w:rPr>
        <w:t>die auf wenige Bewegungen abgestimmte Symbolik</w:t>
      </w:r>
      <w:r w:rsidR="00AE43BF" w:rsidRPr="006E55AC">
        <w:rPr>
          <w:sz w:val="28"/>
          <w:szCs w:val="28"/>
        </w:rPr>
        <w:t xml:space="preserve"> (Fürst 1977)</w:t>
      </w:r>
      <w:r w:rsidRPr="006E55AC">
        <w:rPr>
          <w:sz w:val="28"/>
          <w:szCs w:val="28"/>
        </w:rPr>
        <w:t>.</w:t>
      </w:r>
    </w:p>
    <w:p w14:paraId="35DF090C" w14:textId="77777777" w:rsidR="0066379A" w:rsidRPr="006E55AC" w:rsidRDefault="0066379A" w:rsidP="0002181C">
      <w:pPr>
        <w:spacing w:line="360" w:lineRule="auto"/>
        <w:rPr>
          <w:sz w:val="28"/>
          <w:szCs w:val="28"/>
        </w:rPr>
      </w:pPr>
    </w:p>
    <w:p w14:paraId="486AE49B" w14:textId="77777777" w:rsidR="00D652B4" w:rsidRPr="006E55AC" w:rsidRDefault="00D652B4" w:rsidP="0002181C">
      <w:pPr>
        <w:spacing w:line="360" w:lineRule="auto"/>
        <w:rPr>
          <w:sz w:val="28"/>
          <w:szCs w:val="28"/>
        </w:rPr>
      </w:pPr>
    </w:p>
    <w:p w14:paraId="47D0E094" w14:textId="77777777" w:rsidR="00D652B4" w:rsidRPr="006E55AC" w:rsidRDefault="00D652B4" w:rsidP="0002181C">
      <w:pPr>
        <w:spacing w:line="360" w:lineRule="auto"/>
        <w:rPr>
          <w:sz w:val="28"/>
          <w:szCs w:val="28"/>
        </w:rPr>
      </w:pPr>
    </w:p>
    <w:p w14:paraId="3344788A" w14:textId="77777777" w:rsidR="00D652B4" w:rsidRPr="006E55AC" w:rsidRDefault="00D652B4" w:rsidP="0002181C">
      <w:pPr>
        <w:spacing w:line="360" w:lineRule="auto"/>
        <w:rPr>
          <w:sz w:val="28"/>
          <w:szCs w:val="28"/>
        </w:rPr>
      </w:pPr>
    </w:p>
    <w:p w14:paraId="64D119C0" w14:textId="77777777" w:rsidR="00D652B4" w:rsidRPr="006E55AC" w:rsidRDefault="00D652B4" w:rsidP="0002181C">
      <w:pPr>
        <w:spacing w:line="360" w:lineRule="auto"/>
        <w:rPr>
          <w:sz w:val="28"/>
          <w:szCs w:val="28"/>
        </w:rPr>
      </w:pPr>
    </w:p>
    <w:p w14:paraId="44D5CFDD" w14:textId="77777777" w:rsidR="00D652B4" w:rsidRPr="006E55AC" w:rsidRDefault="00D652B4" w:rsidP="0002181C">
      <w:pPr>
        <w:spacing w:line="360" w:lineRule="auto"/>
        <w:rPr>
          <w:sz w:val="28"/>
          <w:szCs w:val="28"/>
        </w:rPr>
      </w:pPr>
    </w:p>
    <w:p w14:paraId="59942774" w14:textId="77777777" w:rsidR="00D652B4" w:rsidRPr="006E55AC" w:rsidRDefault="00D652B4" w:rsidP="0002181C">
      <w:pPr>
        <w:spacing w:line="360" w:lineRule="auto"/>
        <w:rPr>
          <w:sz w:val="28"/>
          <w:szCs w:val="28"/>
        </w:rPr>
      </w:pPr>
    </w:p>
    <w:p w14:paraId="23BA62A3" w14:textId="77777777" w:rsidR="00D652B4" w:rsidRPr="006E55AC" w:rsidRDefault="00D652B4" w:rsidP="0002181C">
      <w:pPr>
        <w:spacing w:line="360" w:lineRule="auto"/>
        <w:rPr>
          <w:sz w:val="28"/>
          <w:szCs w:val="28"/>
        </w:rPr>
      </w:pPr>
    </w:p>
    <w:p w14:paraId="4066C45B" w14:textId="77777777" w:rsidR="00D652B4" w:rsidRPr="006E55AC" w:rsidRDefault="00D652B4" w:rsidP="0002181C">
      <w:pPr>
        <w:spacing w:line="360" w:lineRule="auto"/>
        <w:rPr>
          <w:sz w:val="28"/>
          <w:szCs w:val="28"/>
        </w:rPr>
      </w:pPr>
    </w:p>
    <w:p w14:paraId="4187B94A" w14:textId="77777777" w:rsidR="00D652B4" w:rsidRPr="006E55AC" w:rsidRDefault="00D652B4" w:rsidP="0002181C">
      <w:pPr>
        <w:spacing w:line="360" w:lineRule="auto"/>
        <w:rPr>
          <w:sz w:val="28"/>
          <w:szCs w:val="28"/>
        </w:rPr>
      </w:pPr>
    </w:p>
    <w:p w14:paraId="0EDC2ABF" w14:textId="77777777" w:rsidR="00D652B4" w:rsidRPr="006E55AC" w:rsidRDefault="00D652B4" w:rsidP="0002181C">
      <w:pPr>
        <w:spacing w:line="360" w:lineRule="auto"/>
        <w:rPr>
          <w:sz w:val="28"/>
          <w:szCs w:val="28"/>
        </w:rPr>
      </w:pPr>
    </w:p>
    <w:p w14:paraId="2F609337" w14:textId="77777777" w:rsidR="00D652B4" w:rsidRPr="006E55AC" w:rsidRDefault="00D652B4" w:rsidP="0002181C">
      <w:pPr>
        <w:spacing w:line="360" w:lineRule="auto"/>
        <w:rPr>
          <w:sz w:val="28"/>
          <w:szCs w:val="28"/>
        </w:rPr>
      </w:pPr>
    </w:p>
    <w:p w14:paraId="26FC76CE" w14:textId="77777777" w:rsidR="00D652B4" w:rsidRPr="006E55AC" w:rsidRDefault="00D652B4" w:rsidP="0002181C">
      <w:pPr>
        <w:spacing w:line="360" w:lineRule="auto"/>
        <w:rPr>
          <w:sz w:val="28"/>
          <w:szCs w:val="28"/>
        </w:rPr>
      </w:pPr>
    </w:p>
    <w:p w14:paraId="3E667DCD" w14:textId="77777777" w:rsidR="00D652B4" w:rsidRPr="006E55AC" w:rsidRDefault="00D652B4" w:rsidP="0002181C">
      <w:pPr>
        <w:spacing w:line="360" w:lineRule="auto"/>
        <w:rPr>
          <w:sz w:val="28"/>
          <w:szCs w:val="28"/>
        </w:rPr>
      </w:pPr>
    </w:p>
    <w:p w14:paraId="7CF4E774" w14:textId="77777777" w:rsidR="00D652B4" w:rsidRPr="006E55AC" w:rsidRDefault="00D652B4" w:rsidP="0002181C">
      <w:pPr>
        <w:spacing w:line="360" w:lineRule="auto"/>
        <w:rPr>
          <w:sz w:val="28"/>
          <w:szCs w:val="28"/>
        </w:rPr>
      </w:pPr>
    </w:p>
    <w:p w14:paraId="5A604001" w14:textId="77777777" w:rsidR="00D652B4" w:rsidRPr="006E55AC" w:rsidRDefault="00D652B4" w:rsidP="0002181C">
      <w:pPr>
        <w:spacing w:line="360" w:lineRule="auto"/>
        <w:rPr>
          <w:sz w:val="28"/>
          <w:szCs w:val="28"/>
        </w:rPr>
      </w:pPr>
    </w:p>
    <w:p w14:paraId="398451BC" w14:textId="77777777" w:rsidR="00D652B4" w:rsidRPr="006E55AC" w:rsidRDefault="00D652B4" w:rsidP="0002181C">
      <w:pPr>
        <w:spacing w:line="360" w:lineRule="auto"/>
        <w:rPr>
          <w:sz w:val="28"/>
          <w:szCs w:val="28"/>
        </w:rPr>
      </w:pPr>
    </w:p>
    <w:p w14:paraId="24407E4D" w14:textId="77777777" w:rsidR="00D652B4" w:rsidRPr="006E55AC" w:rsidRDefault="00D652B4" w:rsidP="0002181C">
      <w:pPr>
        <w:spacing w:line="360" w:lineRule="auto"/>
        <w:rPr>
          <w:sz w:val="28"/>
          <w:szCs w:val="28"/>
        </w:rPr>
      </w:pPr>
    </w:p>
    <w:p w14:paraId="593A241E" w14:textId="77777777" w:rsidR="00D652B4" w:rsidRPr="006E55AC" w:rsidRDefault="00D652B4" w:rsidP="0002181C">
      <w:pPr>
        <w:spacing w:line="360" w:lineRule="auto"/>
        <w:rPr>
          <w:sz w:val="28"/>
          <w:szCs w:val="28"/>
        </w:rPr>
      </w:pPr>
    </w:p>
    <w:p w14:paraId="26886C11" w14:textId="77777777" w:rsidR="00D652B4" w:rsidRPr="006E55AC" w:rsidRDefault="00D652B4" w:rsidP="0002181C">
      <w:pPr>
        <w:spacing w:line="360" w:lineRule="auto"/>
        <w:rPr>
          <w:sz w:val="28"/>
          <w:szCs w:val="28"/>
        </w:rPr>
      </w:pPr>
    </w:p>
    <w:p w14:paraId="5AA6817F" w14:textId="77777777" w:rsidR="00D652B4" w:rsidRPr="006E55AC" w:rsidRDefault="00D652B4" w:rsidP="0002181C">
      <w:pPr>
        <w:spacing w:line="360" w:lineRule="auto"/>
        <w:rPr>
          <w:sz w:val="28"/>
          <w:szCs w:val="28"/>
        </w:rPr>
      </w:pPr>
    </w:p>
    <w:p w14:paraId="40C2BD41" w14:textId="77777777" w:rsidR="00D652B4" w:rsidRPr="006E55AC" w:rsidRDefault="00D652B4" w:rsidP="0002181C">
      <w:pPr>
        <w:spacing w:line="360" w:lineRule="auto"/>
        <w:rPr>
          <w:sz w:val="28"/>
          <w:szCs w:val="28"/>
        </w:rPr>
      </w:pPr>
    </w:p>
    <w:p w14:paraId="09E33178" w14:textId="77777777" w:rsidR="00BE347C" w:rsidRPr="006E55AC" w:rsidRDefault="00BE347C" w:rsidP="0002181C">
      <w:pPr>
        <w:spacing w:line="360" w:lineRule="auto"/>
        <w:rPr>
          <w:sz w:val="28"/>
          <w:szCs w:val="28"/>
        </w:rPr>
      </w:pPr>
    </w:p>
    <w:p w14:paraId="6BED8DAD" w14:textId="77777777" w:rsidR="0066379A" w:rsidRPr="006E55AC" w:rsidRDefault="002F0AC0" w:rsidP="0002181C">
      <w:pPr>
        <w:spacing w:line="360" w:lineRule="auto"/>
        <w:rPr>
          <w:b/>
          <w:sz w:val="28"/>
          <w:szCs w:val="28"/>
        </w:rPr>
      </w:pPr>
      <w:r w:rsidRPr="006E55AC">
        <w:rPr>
          <w:b/>
          <w:sz w:val="28"/>
          <w:szCs w:val="28"/>
        </w:rPr>
        <w:t>1.4</w:t>
      </w:r>
      <w:r w:rsidR="00A176ED" w:rsidRPr="006E55AC">
        <w:rPr>
          <w:b/>
          <w:sz w:val="28"/>
          <w:szCs w:val="28"/>
        </w:rPr>
        <w:t xml:space="preserve"> </w:t>
      </w:r>
      <w:r w:rsidR="0066379A" w:rsidRPr="006E55AC">
        <w:rPr>
          <w:b/>
          <w:sz w:val="28"/>
          <w:szCs w:val="28"/>
        </w:rPr>
        <w:t xml:space="preserve">Zum Erhalt der Ursprünglichkeit </w:t>
      </w:r>
    </w:p>
    <w:p w14:paraId="136111D3" w14:textId="77777777" w:rsidR="00D30EE0" w:rsidRPr="006E55AC" w:rsidRDefault="00D30EE0" w:rsidP="00091DB6">
      <w:pPr>
        <w:spacing w:line="360" w:lineRule="auto"/>
        <w:rPr>
          <w:sz w:val="28"/>
          <w:szCs w:val="28"/>
        </w:rPr>
      </w:pPr>
    </w:p>
    <w:p w14:paraId="0DF57564" w14:textId="77777777" w:rsidR="00F87054" w:rsidRPr="006E55AC" w:rsidRDefault="008F689B" w:rsidP="00091DB6">
      <w:pPr>
        <w:spacing w:line="360" w:lineRule="auto"/>
        <w:rPr>
          <w:sz w:val="28"/>
          <w:szCs w:val="28"/>
        </w:rPr>
      </w:pPr>
      <w:r w:rsidRPr="006E55AC">
        <w:rPr>
          <w:sz w:val="28"/>
          <w:szCs w:val="28"/>
        </w:rPr>
        <w:t xml:space="preserve">Bis 1942/1943 </w:t>
      </w:r>
      <w:r w:rsidR="00091DB6" w:rsidRPr="006E55AC">
        <w:rPr>
          <w:sz w:val="28"/>
          <w:szCs w:val="28"/>
        </w:rPr>
        <w:t>hat Karl Eugen Fürst (1907-1997) die Spiele mitgestaltet. Der so genannten Lehrmeister der Spiele, Michae</w:t>
      </w:r>
      <w:r w:rsidR="00CE1E56">
        <w:rPr>
          <w:sz w:val="28"/>
          <w:szCs w:val="28"/>
        </w:rPr>
        <w:t>l Wendelin</w:t>
      </w:r>
      <w:r w:rsidR="004E6C31" w:rsidRPr="006E55AC">
        <w:rPr>
          <w:sz w:val="28"/>
          <w:szCs w:val="28"/>
        </w:rPr>
        <w:t>, diskutierte</w:t>
      </w:r>
      <w:r w:rsidR="00091DB6" w:rsidRPr="006E55AC">
        <w:rPr>
          <w:sz w:val="28"/>
          <w:szCs w:val="28"/>
        </w:rPr>
        <w:t xml:space="preserve"> alle wichtigen Fr</w:t>
      </w:r>
      <w:r w:rsidR="009826AA" w:rsidRPr="006E55AC">
        <w:rPr>
          <w:sz w:val="28"/>
          <w:szCs w:val="28"/>
        </w:rPr>
        <w:t xml:space="preserve">agen in der Wohnung seines Vaters, der in </w:t>
      </w:r>
      <w:proofErr w:type="spellStart"/>
      <w:r w:rsidR="009826AA" w:rsidRPr="006E55AC">
        <w:rPr>
          <w:sz w:val="28"/>
          <w:szCs w:val="28"/>
        </w:rPr>
        <w:t>Oberufer</w:t>
      </w:r>
      <w:proofErr w:type="spellEnd"/>
      <w:r w:rsidR="009826AA" w:rsidRPr="006E55AC">
        <w:rPr>
          <w:sz w:val="28"/>
          <w:szCs w:val="28"/>
        </w:rPr>
        <w:t xml:space="preserve"> Lehrer war. Auf diese Weise wuchs der Sohn</w:t>
      </w:r>
      <w:r w:rsidR="00343B5F" w:rsidRPr="006E55AC">
        <w:rPr>
          <w:sz w:val="28"/>
          <w:szCs w:val="28"/>
        </w:rPr>
        <w:t xml:space="preserve"> gleichsam mit den Spielen auf und hat dann auch bei den Proben und Aufführungen im angrenzenden Schulsaal mitgewirkt. </w:t>
      </w:r>
    </w:p>
    <w:p w14:paraId="1CA5377A" w14:textId="77777777" w:rsidR="004E6C31" w:rsidRPr="006E55AC" w:rsidRDefault="00F87054" w:rsidP="00091DB6">
      <w:pPr>
        <w:spacing w:line="360" w:lineRule="auto"/>
        <w:rPr>
          <w:sz w:val="28"/>
          <w:szCs w:val="28"/>
        </w:rPr>
      </w:pPr>
      <w:r w:rsidRPr="006E55AC">
        <w:rPr>
          <w:sz w:val="28"/>
          <w:szCs w:val="28"/>
        </w:rPr>
        <w:t xml:space="preserve">Pfarrer i.R. Andreas </w:t>
      </w:r>
      <w:proofErr w:type="spellStart"/>
      <w:r w:rsidRPr="006E55AC">
        <w:rPr>
          <w:sz w:val="28"/>
          <w:szCs w:val="28"/>
        </w:rPr>
        <w:t>Metzl</w:t>
      </w:r>
      <w:proofErr w:type="spellEnd"/>
      <w:r w:rsidRPr="006E55AC">
        <w:rPr>
          <w:sz w:val="28"/>
          <w:szCs w:val="28"/>
        </w:rPr>
        <w:t xml:space="preserve"> erinnert sich gelesen zu haben, dass anfangs die Spiele sogar im Wohnzimmer aufgeführt wurden, bei denen die Zuschauer außen an der Wand standen und die Spieler einen inneren Kreis bildeten</w:t>
      </w:r>
      <w:r w:rsidR="00080C3C" w:rsidRPr="006E55AC">
        <w:rPr>
          <w:sz w:val="28"/>
          <w:szCs w:val="28"/>
        </w:rPr>
        <w:t>.</w:t>
      </w:r>
      <w:r w:rsidR="007C2940" w:rsidRPr="006E55AC">
        <w:rPr>
          <w:sz w:val="28"/>
          <w:szCs w:val="28"/>
          <w:vertAlign w:val="superscript"/>
        </w:rPr>
        <w:t>3</w:t>
      </w:r>
    </w:p>
    <w:p w14:paraId="094DF500" w14:textId="77777777" w:rsidR="00091DB6" w:rsidRPr="006E55AC" w:rsidRDefault="00091DB6" w:rsidP="004E6C31">
      <w:pPr>
        <w:spacing w:line="360" w:lineRule="auto"/>
        <w:ind w:firstLine="284"/>
        <w:rPr>
          <w:sz w:val="28"/>
          <w:szCs w:val="28"/>
        </w:rPr>
      </w:pPr>
      <w:r w:rsidRPr="006E55AC">
        <w:rPr>
          <w:sz w:val="28"/>
          <w:szCs w:val="28"/>
        </w:rPr>
        <w:t>Über die „stilgetreue Aufführungsweise des Lehrmeisters Michael Wendelin“ informiert Fürst (1977, 6). Die Spiele wurden wie „ein Heiligtum gehütet“ (Fürst o. J., 3).</w:t>
      </w:r>
    </w:p>
    <w:p w14:paraId="0EBCC4E3" w14:textId="77777777" w:rsidR="0066379A" w:rsidRPr="006E55AC" w:rsidRDefault="0066379A" w:rsidP="00091DB6">
      <w:pPr>
        <w:spacing w:line="360" w:lineRule="auto"/>
        <w:ind w:firstLine="284"/>
        <w:rPr>
          <w:sz w:val="28"/>
          <w:szCs w:val="28"/>
        </w:rPr>
      </w:pPr>
      <w:r w:rsidRPr="006E55AC">
        <w:rPr>
          <w:sz w:val="28"/>
          <w:szCs w:val="28"/>
        </w:rPr>
        <w:t>Um den Erhalt der Ursprünglichk</w:t>
      </w:r>
      <w:r w:rsidR="008F689B" w:rsidRPr="006E55AC">
        <w:rPr>
          <w:sz w:val="28"/>
          <w:szCs w:val="28"/>
        </w:rPr>
        <w:t xml:space="preserve">eit des geistlichen Kulturguts </w:t>
      </w:r>
      <w:proofErr w:type="spellStart"/>
      <w:r w:rsidR="008F689B" w:rsidRPr="006E55AC">
        <w:rPr>
          <w:i/>
          <w:sz w:val="28"/>
          <w:szCs w:val="28"/>
        </w:rPr>
        <w:t>Oberuferer</w:t>
      </w:r>
      <w:proofErr w:type="spellEnd"/>
      <w:r w:rsidR="008F689B" w:rsidRPr="006E55AC">
        <w:rPr>
          <w:i/>
          <w:sz w:val="28"/>
          <w:szCs w:val="28"/>
        </w:rPr>
        <w:t xml:space="preserve"> Spiele</w:t>
      </w:r>
      <w:r w:rsidRPr="006E55AC">
        <w:rPr>
          <w:sz w:val="28"/>
          <w:szCs w:val="28"/>
        </w:rPr>
        <w:t xml:space="preserve"> bemühte sich der Germanist und Musikpädagoge Dr. Hans Klein (1892-1973),</w:t>
      </w:r>
      <w:r w:rsidR="00F748A3">
        <w:rPr>
          <w:sz w:val="28"/>
          <w:szCs w:val="28"/>
        </w:rPr>
        <w:t xml:space="preserve"> Gymnasiallehrer in </w:t>
      </w:r>
      <w:proofErr w:type="spellStart"/>
      <w:r w:rsidR="00F6053D">
        <w:rPr>
          <w:sz w:val="28"/>
          <w:szCs w:val="28"/>
        </w:rPr>
        <w:t>Pressburg</w:t>
      </w:r>
      <w:proofErr w:type="spellEnd"/>
      <w:r w:rsidR="00091DB6" w:rsidRPr="006E55AC">
        <w:rPr>
          <w:sz w:val="28"/>
          <w:szCs w:val="28"/>
        </w:rPr>
        <w:t xml:space="preserve">. Er gab das </w:t>
      </w:r>
      <w:proofErr w:type="spellStart"/>
      <w:r w:rsidRPr="006E55AC">
        <w:rPr>
          <w:i/>
          <w:sz w:val="28"/>
          <w:szCs w:val="28"/>
        </w:rPr>
        <w:t>Oberuferer</w:t>
      </w:r>
      <w:proofErr w:type="spellEnd"/>
      <w:r w:rsidRPr="006E55AC">
        <w:rPr>
          <w:i/>
          <w:sz w:val="28"/>
          <w:szCs w:val="28"/>
        </w:rPr>
        <w:t xml:space="preserve"> </w:t>
      </w:r>
      <w:proofErr w:type="spellStart"/>
      <w:r w:rsidRPr="006E55AC">
        <w:rPr>
          <w:i/>
          <w:sz w:val="28"/>
          <w:szCs w:val="28"/>
        </w:rPr>
        <w:t>Paradeisspiel</w:t>
      </w:r>
      <w:proofErr w:type="spellEnd"/>
      <w:r w:rsidR="00091DB6" w:rsidRPr="006E55AC">
        <w:rPr>
          <w:sz w:val="28"/>
          <w:szCs w:val="28"/>
        </w:rPr>
        <w:t xml:space="preserve"> heraus</w:t>
      </w:r>
      <w:r w:rsidR="00B824D2" w:rsidRPr="006E55AC">
        <w:rPr>
          <w:sz w:val="28"/>
          <w:szCs w:val="28"/>
        </w:rPr>
        <w:t xml:space="preserve"> (Klein</w:t>
      </w:r>
      <w:r w:rsidRPr="006E55AC">
        <w:rPr>
          <w:sz w:val="28"/>
          <w:szCs w:val="28"/>
        </w:rPr>
        <w:t xml:space="preserve"> 1928). </w:t>
      </w:r>
    </w:p>
    <w:p w14:paraId="7ADA01AB" w14:textId="77777777" w:rsidR="0066379A" w:rsidRPr="006E55AC" w:rsidRDefault="0066379A" w:rsidP="0002181C">
      <w:pPr>
        <w:spacing w:line="360" w:lineRule="auto"/>
        <w:rPr>
          <w:sz w:val="28"/>
          <w:szCs w:val="28"/>
        </w:rPr>
      </w:pPr>
    </w:p>
    <w:p w14:paraId="187EE8B9" w14:textId="77777777" w:rsidR="00D652B4" w:rsidRPr="006E55AC" w:rsidRDefault="00D652B4" w:rsidP="0002181C">
      <w:pPr>
        <w:spacing w:line="360" w:lineRule="auto"/>
        <w:rPr>
          <w:sz w:val="28"/>
          <w:szCs w:val="28"/>
        </w:rPr>
      </w:pPr>
    </w:p>
    <w:p w14:paraId="57B2AE63" w14:textId="77777777" w:rsidR="00D652B4" w:rsidRPr="006E55AC" w:rsidRDefault="00D652B4" w:rsidP="0002181C">
      <w:pPr>
        <w:spacing w:line="360" w:lineRule="auto"/>
        <w:rPr>
          <w:sz w:val="28"/>
          <w:szCs w:val="28"/>
        </w:rPr>
      </w:pPr>
    </w:p>
    <w:p w14:paraId="7CD8FA1B" w14:textId="77777777" w:rsidR="00D652B4" w:rsidRPr="006E55AC" w:rsidRDefault="00D652B4" w:rsidP="0002181C">
      <w:pPr>
        <w:spacing w:line="360" w:lineRule="auto"/>
        <w:rPr>
          <w:sz w:val="28"/>
          <w:szCs w:val="28"/>
        </w:rPr>
      </w:pPr>
    </w:p>
    <w:p w14:paraId="2AFFDE76" w14:textId="77777777" w:rsidR="00D652B4" w:rsidRPr="006E55AC" w:rsidRDefault="00D652B4" w:rsidP="0002181C">
      <w:pPr>
        <w:spacing w:line="360" w:lineRule="auto"/>
        <w:rPr>
          <w:sz w:val="28"/>
          <w:szCs w:val="28"/>
        </w:rPr>
      </w:pPr>
    </w:p>
    <w:p w14:paraId="35062A10" w14:textId="77777777" w:rsidR="00D652B4" w:rsidRPr="006E55AC" w:rsidRDefault="00D652B4" w:rsidP="0002181C">
      <w:pPr>
        <w:spacing w:line="360" w:lineRule="auto"/>
        <w:rPr>
          <w:sz w:val="28"/>
          <w:szCs w:val="28"/>
        </w:rPr>
      </w:pPr>
    </w:p>
    <w:p w14:paraId="48886F72" w14:textId="77777777" w:rsidR="00D652B4" w:rsidRPr="006E55AC" w:rsidRDefault="00D652B4" w:rsidP="0002181C">
      <w:pPr>
        <w:spacing w:line="360" w:lineRule="auto"/>
        <w:rPr>
          <w:sz w:val="28"/>
          <w:szCs w:val="28"/>
        </w:rPr>
      </w:pPr>
    </w:p>
    <w:p w14:paraId="352834C4" w14:textId="77777777" w:rsidR="00D652B4" w:rsidRPr="006E55AC" w:rsidRDefault="00D652B4" w:rsidP="0002181C">
      <w:pPr>
        <w:spacing w:line="360" w:lineRule="auto"/>
        <w:rPr>
          <w:sz w:val="28"/>
          <w:szCs w:val="28"/>
        </w:rPr>
      </w:pPr>
    </w:p>
    <w:p w14:paraId="627D2090" w14:textId="77777777" w:rsidR="00D652B4" w:rsidRPr="006E55AC" w:rsidRDefault="00D652B4" w:rsidP="0002181C">
      <w:pPr>
        <w:spacing w:line="360" w:lineRule="auto"/>
        <w:rPr>
          <w:sz w:val="28"/>
          <w:szCs w:val="28"/>
        </w:rPr>
      </w:pPr>
    </w:p>
    <w:p w14:paraId="75571A96" w14:textId="77777777" w:rsidR="00D652B4" w:rsidRPr="006E55AC" w:rsidRDefault="00D652B4" w:rsidP="0002181C">
      <w:pPr>
        <w:spacing w:line="360" w:lineRule="auto"/>
        <w:rPr>
          <w:sz w:val="28"/>
          <w:szCs w:val="28"/>
        </w:rPr>
      </w:pPr>
    </w:p>
    <w:p w14:paraId="29A3EA60" w14:textId="77777777" w:rsidR="00A845BC" w:rsidRDefault="00A845BC" w:rsidP="0002181C">
      <w:pPr>
        <w:spacing w:line="360" w:lineRule="auto"/>
        <w:rPr>
          <w:b/>
          <w:sz w:val="28"/>
          <w:szCs w:val="28"/>
        </w:rPr>
      </w:pPr>
    </w:p>
    <w:p w14:paraId="10631E59" w14:textId="77777777" w:rsidR="0066379A" w:rsidRPr="006E55AC" w:rsidRDefault="00A176ED" w:rsidP="0002181C">
      <w:pPr>
        <w:spacing w:line="360" w:lineRule="auto"/>
        <w:rPr>
          <w:b/>
          <w:sz w:val="28"/>
          <w:szCs w:val="28"/>
        </w:rPr>
      </w:pPr>
      <w:r w:rsidRPr="006E55AC">
        <w:rPr>
          <w:b/>
          <w:sz w:val="28"/>
          <w:szCs w:val="28"/>
        </w:rPr>
        <w:lastRenderedPageBreak/>
        <w:t>1.</w:t>
      </w:r>
      <w:r w:rsidR="002F0AC0" w:rsidRPr="006E55AC">
        <w:rPr>
          <w:b/>
          <w:sz w:val="28"/>
          <w:szCs w:val="28"/>
        </w:rPr>
        <w:t>5</w:t>
      </w:r>
      <w:r w:rsidRPr="006E55AC">
        <w:rPr>
          <w:b/>
          <w:sz w:val="28"/>
          <w:szCs w:val="28"/>
        </w:rPr>
        <w:t xml:space="preserve"> </w:t>
      </w:r>
      <w:r w:rsidR="00B824D2" w:rsidRPr="006E55AC">
        <w:rPr>
          <w:b/>
          <w:sz w:val="28"/>
          <w:szCs w:val="28"/>
        </w:rPr>
        <w:t xml:space="preserve">Das </w:t>
      </w:r>
      <w:proofErr w:type="spellStart"/>
      <w:r w:rsidR="00B824D2" w:rsidRPr="006E55AC">
        <w:rPr>
          <w:b/>
          <w:sz w:val="28"/>
          <w:szCs w:val="28"/>
        </w:rPr>
        <w:t>Oberuferer</w:t>
      </w:r>
      <w:proofErr w:type="spellEnd"/>
      <w:r w:rsidR="00B824D2" w:rsidRPr="006E55AC">
        <w:rPr>
          <w:b/>
          <w:sz w:val="28"/>
          <w:szCs w:val="28"/>
        </w:rPr>
        <w:t xml:space="preserve"> </w:t>
      </w:r>
      <w:proofErr w:type="spellStart"/>
      <w:r w:rsidR="00B824D2" w:rsidRPr="006E55AC">
        <w:rPr>
          <w:b/>
          <w:sz w:val="28"/>
          <w:szCs w:val="28"/>
        </w:rPr>
        <w:t>Paradeisspiel</w:t>
      </w:r>
      <w:proofErr w:type="spellEnd"/>
      <w:r w:rsidR="00B824D2" w:rsidRPr="006E55AC">
        <w:rPr>
          <w:b/>
          <w:sz w:val="28"/>
          <w:szCs w:val="28"/>
        </w:rPr>
        <w:t xml:space="preserve"> </w:t>
      </w:r>
      <w:r w:rsidR="000319C6">
        <w:rPr>
          <w:b/>
          <w:sz w:val="28"/>
          <w:szCs w:val="28"/>
        </w:rPr>
        <w:t xml:space="preserve">- </w:t>
      </w:r>
      <w:r w:rsidR="00B824D2" w:rsidRPr="006E55AC">
        <w:rPr>
          <w:b/>
          <w:sz w:val="28"/>
          <w:szCs w:val="28"/>
        </w:rPr>
        <w:t xml:space="preserve">eine </w:t>
      </w:r>
      <w:r w:rsidR="0066379A" w:rsidRPr="006E55AC">
        <w:rPr>
          <w:b/>
          <w:sz w:val="28"/>
          <w:szCs w:val="28"/>
        </w:rPr>
        <w:t>„gottesdienstliche Handlung“</w:t>
      </w:r>
    </w:p>
    <w:p w14:paraId="458FFC05" w14:textId="77777777" w:rsidR="00D30EE0" w:rsidRPr="006E55AC" w:rsidRDefault="00D30EE0" w:rsidP="0002181C">
      <w:pPr>
        <w:spacing w:line="360" w:lineRule="auto"/>
        <w:rPr>
          <w:sz w:val="28"/>
          <w:szCs w:val="28"/>
        </w:rPr>
      </w:pPr>
    </w:p>
    <w:p w14:paraId="3FC434CB" w14:textId="77777777" w:rsidR="0066379A" w:rsidRPr="006E55AC" w:rsidRDefault="0066379A" w:rsidP="0002181C">
      <w:pPr>
        <w:spacing w:line="360" w:lineRule="auto"/>
        <w:rPr>
          <w:sz w:val="28"/>
          <w:szCs w:val="28"/>
        </w:rPr>
      </w:pPr>
      <w:r w:rsidRPr="006E55AC">
        <w:rPr>
          <w:sz w:val="28"/>
          <w:szCs w:val="28"/>
        </w:rPr>
        <w:t>Dr.</w:t>
      </w:r>
      <w:r w:rsidRPr="006E55AC">
        <w:rPr>
          <w:b/>
          <w:sz w:val="28"/>
          <w:szCs w:val="28"/>
        </w:rPr>
        <w:t xml:space="preserve"> </w:t>
      </w:r>
      <w:r w:rsidR="00D92512" w:rsidRPr="006E55AC">
        <w:rPr>
          <w:sz w:val="28"/>
          <w:szCs w:val="28"/>
        </w:rPr>
        <w:t>Hans Klein fühlte sich durch das</w:t>
      </w:r>
      <w:r w:rsidRPr="006E55AC">
        <w:rPr>
          <w:sz w:val="28"/>
          <w:szCs w:val="28"/>
        </w:rPr>
        <w:t xml:space="preserve"> </w:t>
      </w:r>
      <w:proofErr w:type="spellStart"/>
      <w:r w:rsidRPr="006E55AC">
        <w:rPr>
          <w:i/>
          <w:sz w:val="28"/>
          <w:szCs w:val="28"/>
        </w:rPr>
        <w:t>Oberuferer</w:t>
      </w:r>
      <w:proofErr w:type="spellEnd"/>
      <w:r w:rsidRPr="006E55AC">
        <w:rPr>
          <w:i/>
          <w:sz w:val="28"/>
          <w:szCs w:val="28"/>
        </w:rPr>
        <w:t xml:space="preserve"> </w:t>
      </w:r>
      <w:proofErr w:type="spellStart"/>
      <w:r w:rsidRPr="006E55AC">
        <w:rPr>
          <w:i/>
          <w:sz w:val="28"/>
          <w:szCs w:val="28"/>
        </w:rPr>
        <w:t>Paradeisspiel</w:t>
      </w:r>
      <w:proofErr w:type="spellEnd"/>
      <w:r w:rsidRPr="006E55AC">
        <w:rPr>
          <w:sz w:val="28"/>
          <w:szCs w:val="28"/>
        </w:rPr>
        <w:t>, das im Winter 1926/27 auf einer Bühne mit bemalten Kulissen gespielt wurde, sehr angesprochen und tief bewegt. Für ihn war es kein Bühnenspiel im gewöhnlichen Sinne, sondern eine „gottesdienstliche Handlung, ein feierliches Amt. Unmittelbar fühlte man sich an die Wiege der dramatischen Kunst versetzt und sah das junge Drama aus dem Urgrunde des</w:t>
      </w:r>
      <w:r w:rsidR="00B824D2" w:rsidRPr="006E55AC">
        <w:rPr>
          <w:sz w:val="28"/>
          <w:szCs w:val="28"/>
        </w:rPr>
        <w:t xml:space="preserve"> Religiösen erwachsen“ (Klein </w:t>
      </w:r>
      <w:r w:rsidRPr="006E55AC">
        <w:rPr>
          <w:sz w:val="28"/>
          <w:szCs w:val="28"/>
        </w:rPr>
        <w:t>1928, 6). Für Hans Klein gehört das Spiel dorthin, wo es seinen Ursprung hat: in die Kirche.</w:t>
      </w:r>
    </w:p>
    <w:p w14:paraId="652A1594" w14:textId="77777777" w:rsidR="0066379A" w:rsidRPr="006E55AC" w:rsidRDefault="0066379A" w:rsidP="0071381E">
      <w:pPr>
        <w:spacing w:line="360" w:lineRule="auto"/>
        <w:ind w:firstLine="284"/>
        <w:rPr>
          <w:sz w:val="28"/>
          <w:szCs w:val="28"/>
        </w:rPr>
      </w:pPr>
      <w:r w:rsidRPr="006E55AC">
        <w:rPr>
          <w:sz w:val="28"/>
          <w:szCs w:val="28"/>
        </w:rPr>
        <w:t>Anfangs wurden die Spiele mitten in einem Saal und von Zuschauern umgeben aufgeführt. Später, als sie auf der Bühne</w:t>
      </w:r>
      <w:r w:rsidR="00AD7759" w:rsidRPr="006E55AC">
        <w:rPr>
          <w:sz w:val="28"/>
          <w:szCs w:val="28"/>
        </w:rPr>
        <w:t xml:space="preserve"> oder in der </w:t>
      </w:r>
      <w:r w:rsidR="0071381E" w:rsidRPr="006E55AC">
        <w:rPr>
          <w:sz w:val="28"/>
          <w:szCs w:val="28"/>
        </w:rPr>
        <w:t xml:space="preserve">evangelischen </w:t>
      </w:r>
      <w:r w:rsidR="00AD7759" w:rsidRPr="006E55AC">
        <w:rPr>
          <w:sz w:val="28"/>
          <w:szCs w:val="28"/>
        </w:rPr>
        <w:t>Kirche</w:t>
      </w:r>
      <w:r w:rsidR="0071381E" w:rsidRPr="006E55AC">
        <w:rPr>
          <w:sz w:val="28"/>
          <w:szCs w:val="28"/>
        </w:rPr>
        <w:t xml:space="preserve"> (erstmals 1933/44)</w:t>
      </w:r>
      <w:r w:rsidR="00AD7759" w:rsidRPr="006E55AC">
        <w:rPr>
          <w:sz w:val="28"/>
          <w:szCs w:val="28"/>
        </w:rPr>
        <w:t xml:space="preserve"> aufgeführt</w:t>
      </w:r>
      <w:r w:rsidRPr="006E55AC">
        <w:rPr>
          <w:sz w:val="28"/>
          <w:szCs w:val="28"/>
        </w:rPr>
        <w:t xml:space="preserve"> wurden, </w:t>
      </w:r>
      <w:r w:rsidR="00AD7759" w:rsidRPr="006E55AC">
        <w:rPr>
          <w:sz w:val="28"/>
          <w:szCs w:val="28"/>
        </w:rPr>
        <w:t xml:space="preserve">bildete die Kumpanei </w:t>
      </w:r>
      <w:r w:rsidRPr="006E55AC">
        <w:rPr>
          <w:sz w:val="28"/>
          <w:szCs w:val="28"/>
        </w:rPr>
        <w:t>keinen geschlossenen Kreis, sondern einen Halbkreis, der zu den Zu</w:t>
      </w:r>
      <w:r w:rsidR="00AD7759" w:rsidRPr="006E55AC">
        <w:rPr>
          <w:sz w:val="28"/>
          <w:szCs w:val="28"/>
        </w:rPr>
        <w:t>schauern offen war. Die Kumpanei bestand aus vier Personen, die</w:t>
      </w:r>
      <w:r w:rsidRPr="006E55AC">
        <w:rPr>
          <w:sz w:val="28"/>
          <w:szCs w:val="28"/>
        </w:rPr>
        <w:t xml:space="preserve"> Gottvater (Herrgott), Engel Gabriel, Adam und Eva</w:t>
      </w:r>
      <w:r w:rsidR="00AD7759" w:rsidRPr="006E55AC">
        <w:rPr>
          <w:sz w:val="28"/>
          <w:szCs w:val="28"/>
        </w:rPr>
        <w:t xml:space="preserve"> verkörperten</w:t>
      </w:r>
      <w:r w:rsidRPr="006E55AC">
        <w:rPr>
          <w:sz w:val="28"/>
          <w:szCs w:val="28"/>
        </w:rPr>
        <w:t>.</w:t>
      </w:r>
    </w:p>
    <w:p w14:paraId="1A8AB3B2" w14:textId="77777777" w:rsidR="0066379A" w:rsidRPr="006E55AC" w:rsidRDefault="0066379A" w:rsidP="0002181C">
      <w:pPr>
        <w:spacing w:line="360" w:lineRule="auto"/>
        <w:ind w:firstLine="284"/>
        <w:rPr>
          <w:sz w:val="28"/>
          <w:szCs w:val="28"/>
        </w:rPr>
      </w:pPr>
      <w:r w:rsidRPr="006E55AC">
        <w:rPr>
          <w:sz w:val="28"/>
          <w:szCs w:val="28"/>
        </w:rPr>
        <w:t xml:space="preserve">Das </w:t>
      </w:r>
      <w:proofErr w:type="spellStart"/>
      <w:r w:rsidRPr="006E55AC">
        <w:rPr>
          <w:i/>
          <w:sz w:val="28"/>
          <w:szCs w:val="28"/>
        </w:rPr>
        <w:t>Paradeisspiel</w:t>
      </w:r>
      <w:proofErr w:type="spellEnd"/>
      <w:r w:rsidRPr="006E55AC">
        <w:rPr>
          <w:sz w:val="28"/>
          <w:szCs w:val="28"/>
        </w:rPr>
        <w:t xml:space="preserve"> b</w:t>
      </w:r>
      <w:r w:rsidR="00AD7759" w:rsidRPr="006E55AC">
        <w:rPr>
          <w:sz w:val="28"/>
          <w:szCs w:val="28"/>
        </w:rPr>
        <w:t>egann mit dem Lied der Companie</w:t>
      </w:r>
      <w:r w:rsidRPr="006E55AC">
        <w:rPr>
          <w:sz w:val="28"/>
          <w:szCs w:val="28"/>
        </w:rPr>
        <w:t>, die d</w:t>
      </w:r>
      <w:r w:rsidR="00D92512" w:rsidRPr="006E55AC">
        <w:rPr>
          <w:sz w:val="28"/>
          <w:szCs w:val="28"/>
        </w:rPr>
        <w:t>en Spielraum singend umschritt</w:t>
      </w:r>
      <w:r w:rsidRPr="006E55AC">
        <w:rPr>
          <w:sz w:val="28"/>
          <w:szCs w:val="28"/>
        </w:rPr>
        <w:t xml:space="preserve">: </w:t>
      </w:r>
    </w:p>
    <w:p w14:paraId="561C80D7" w14:textId="77777777" w:rsidR="0066379A" w:rsidRPr="006E55AC" w:rsidRDefault="0066379A" w:rsidP="0002181C">
      <w:pPr>
        <w:spacing w:line="360" w:lineRule="auto"/>
        <w:jc w:val="center"/>
        <w:rPr>
          <w:sz w:val="28"/>
          <w:szCs w:val="28"/>
        </w:rPr>
      </w:pPr>
      <w:r w:rsidRPr="006E55AC">
        <w:rPr>
          <w:sz w:val="28"/>
          <w:szCs w:val="28"/>
        </w:rPr>
        <w:t xml:space="preserve">„Singen </w:t>
      </w:r>
      <w:proofErr w:type="spellStart"/>
      <w:r w:rsidRPr="006E55AC">
        <w:rPr>
          <w:sz w:val="28"/>
          <w:szCs w:val="28"/>
        </w:rPr>
        <w:t>wil</w:t>
      </w:r>
      <w:proofErr w:type="spellEnd"/>
      <w:r w:rsidRPr="006E55AC">
        <w:rPr>
          <w:sz w:val="28"/>
          <w:szCs w:val="28"/>
        </w:rPr>
        <w:t xml:space="preserve"> ich aus </w:t>
      </w:r>
      <w:proofErr w:type="spellStart"/>
      <w:r w:rsidRPr="006E55AC">
        <w:rPr>
          <w:sz w:val="28"/>
          <w:szCs w:val="28"/>
        </w:rPr>
        <w:t>herzensgrund</w:t>
      </w:r>
      <w:proofErr w:type="spellEnd"/>
      <w:r w:rsidRPr="006E55AC">
        <w:rPr>
          <w:sz w:val="28"/>
          <w:szCs w:val="28"/>
        </w:rPr>
        <w:t xml:space="preserve">, </w:t>
      </w:r>
      <w:proofErr w:type="spellStart"/>
      <w:r w:rsidRPr="006E55AC">
        <w:rPr>
          <w:sz w:val="28"/>
          <w:szCs w:val="28"/>
        </w:rPr>
        <w:t>weils</w:t>
      </w:r>
      <w:proofErr w:type="spellEnd"/>
      <w:r w:rsidRPr="006E55AC">
        <w:rPr>
          <w:sz w:val="28"/>
          <w:szCs w:val="28"/>
        </w:rPr>
        <w:t xml:space="preserve"> gibt das </w:t>
      </w:r>
      <w:proofErr w:type="spellStart"/>
      <w:r w:rsidRPr="006E55AC">
        <w:rPr>
          <w:sz w:val="28"/>
          <w:szCs w:val="28"/>
        </w:rPr>
        <w:t>ge</w:t>
      </w:r>
      <w:proofErr w:type="spellEnd"/>
    </w:p>
    <w:p w14:paraId="1E879565" w14:textId="77777777" w:rsidR="0066379A" w:rsidRPr="006E55AC" w:rsidRDefault="0066379A" w:rsidP="0002181C">
      <w:pPr>
        <w:spacing w:line="360" w:lineRule="auto"/>
        <w:jc w:val="center"/>
        <w:rPr>
          <w:sz w:val="28"/>
          <w:szCs w:val="28"/>
        </w:rPr>
      </w:pPr>
      <w:proofErr w:type="spellStart"/>
      <w:r w:rsidRPr="006E55AC">
        <w:rPr>
          <w:sz w:val="28"/>
          <w:szCs w:val="28"/>
        </w:rPr>
        <w:t>müte</w:t>
      </w:r>
      <w:proofErr w:type="spellEnd"/>
      <w:r w:rsidRPr="006E55AC">
        <w:rPr>
          <w:sz w:val="28"/>
          <w:szCs w:val="28"/>
        </w:rPr>
        <w:t xml:space="preserve"> mein, o </w:t>
      </w:r>
      <w:proofErr w:type="spellStart"/>
      <w:r w:rsidRPr="006E55AC">
        <w:rPr>
          <w:sz w:val="28"/>
          <w:szCs w:val="28"/>
        </w:rPr>
        <w:t>herr</w:t>
      </w:r>
      <w:proofErr w:type="spellEnd"/>
      <w:r w:rsidRPr="006E55AC">
        <w:rPr>
          <w:sz w:val="28"/>
          <w:szCs w:val="28"/>
        </w:rPr>
        <w:t xml:space="preserve">, gib </w:t>
      </w:r>
      <w:proofErr w:type="spellStart"/>
      <w:r w:rsidRPr="006E55AC">
        <w:rPr>
          <w:sz w:val="28"/>
          <w:szCs w:val="28"/>
        </w:rPr>
        <w:t>mirs</w:t>
      </w:r>
      <w:proofErr w:type="spellEnd"/>
      <w:r w:rsidRPr="006E55AC">
        <w:rPr>
          <w:sz w:val="28"/>
          <w:szCs w:val="28"/>
        </w:rPr>
        <w:t xml:space="preserve"> in meinen </w:t>
      </w:r>
      <w:proofErr w:type="spellStart"/>
      <w:r w:rsidRPr="006E55AC">
        <w:rPr>
          <w:sz w:val="28"/>
          <w:szCs w:val="28"/>
        </w:rPr>
        <w:t>mund</w:t>
      </w:r>
      <w:proofErr w:type="spellEnd"/>
      <w:r w:rsidRPr="006E55AC">
        <w:rPr>
          <w:sz w:val="28"/>
          <w:szCs w:val="28"/>
        </w:rPr>
        <w:t>, das</w:t>
      </w:r>
    </w:p>
    <w:p w14:paraId="527AFCA3" w14:textId="77777777" w:rsidR="0066379A" w:rsidRPr="006E55AC" w:rsidRDefault="0066379A" w:rsidP="0002181C">
      <w:pPr>
        <w:spacing w:line="360" w:lineRule="auto"/>
        <w:jc w:val="center"/>
        <w:rPr>
          <w:sz w:val="28"/>
          <w:szCs w:val="28"/>
        </w:rPr>
      </w:pPr>
      <w:proofErr w:type="spellStart"/>
      <w:r w:rsidRPr="006E55AC">
        <w:rPr>
          <w:sz w:val="28"/>
          <w:szCs w:val="28"/>
        </w:rPr>
        <w:t>komt</w:t>
      </w:r>
      <w:proofErr w:type="spellEnd"/>
      <w:r w:rsidRPr="006E55AC">
        <w:rPr>
          <w:sz w:val="28"/>
          <w:szCs w:val="28"/>
        </w:rPr>
        <w:t xml:space="preserve"> zum </w:t>
      </w:r>
      <w:proofErr w:type="spellStart"/>
      <w:r w:rsidRPr="006E55AC">
        <w:rPr>
          <w:sz w:val="28"/>
          <w:szCs w:val="28"/>
        </w:rPr>
        <w:t>lobe</w:t>
      </w:r>
      <w:proofErr w:type="spellEnd"/>
      <w:r w:rsidRPr="006E55AC">
        <w:rPr>
          <w:sz w:val="28"/>
          <w:szCs w:val="28"/>
        </w:rPr>
        <w:t xml:space="preserve"> dein! Denn du bist doch mein </w:t>
      </w:r>
      <w:proofErr w:type="spellStart"/>
      <w:r w:rsidRPr="006E55AC">
        <w:rPr>
          <w:sz w:val="28"/>
          <w:szCs w:val="28"/>
        </w:rPr>
        <w:t>Got</w:t>
      </w:r>
      <w:proofErr w:type="spellEnd"/>
    </w:p>
    <w:p w14:paraId="533AD4DA" w14:textId="77777777" w:rsidR="0066379A" w:rsidRPr="006E55AC" w:rsidRDefault="0066379A" w:rsidP="0002181C">
      <w:pPr>
        <w:spacing w:line="360" w:lineRule="auto"/>
        <w:jc w:val="center"/>
        <w:rPr>
          <w:sz w:val="28"/>
          <w:szCs w:val="28"/>
        </w:rPr>
      </w:pPr>
      <w:proofErr w:type="spellStart"/>
      <w:r w:rsidRPr="006E55AC">
        <w:rPr>
          <w:sz w:val="28"/>
          <w:szCs w:val="28"/>
        </w:rPr>
        <w:t>red</w:t>
      </w:r>
      <w:proofErr w:type="spellEnd"/>
      <w:r w:rsidRPr="006E55AC">
        <w:rPr>
          <w:sz w:val="28"/>
          <w:szCs w:val="28"/>
        </w:rPr>
        <w:t xml:space="preserve"> ich </w:t>
      </w:r>
      <w:proofErr w:type="spellStart"/>
      <w:r w:rsidRPr="006E55AC">
        <w:rPr>
          <w:sz w:val="28"/>
          <w:szCs w:val="28"/>
        </w:rPr>
        <w:t>ân</w:t>
      </w:r>
      <w:proofErr w:type="spellEnd"/>
      <w:r w:rsidRPr="006E55AC">
        <w:rPr>
          <w:sz w:val="28"/>
          <w:szCs w:val="28"/>
        </w:rPr>
        <w:t xml:space="preserve"> allen </w:t>
      </w:r>
      <w:proofErr w:type="spellStart"/>
      <w:r w:rsidRPr="006E55AC">
        <w:rPr>
          <w:sz w:val="28"/>
          <w:szCs w:val="28"/>
        </w:rPr>
        <w:t>spot</w:t>
      </w:r>
      <w:proofErr w:type="spellEnd"/>
      <w:r w:rsidRPr="006E55AC">
        <w:rPr>
          <w:sz w:val="28"/>
          <w:szCs w:val="28"/>
        </w:rPr>
        <w:t>, der alle</w:t>
      </w:r>
    </w:p>
    <w:p w14:paraId="13048EA8" w14:textId="77777777" w:rsidR="0066379A" w:rsidRPr="006E55AC" w:rsidRDefault="0066379A" w:rsidP="0002181C">
      <w:pPr>
        <w:spacing w:line="360" w:lineRule="auto"/>
        <w:jc w:val="center"/>
        <w:rPr>
          <w:sz w:val="28"/>
          <w:szCs w:val="28"/>
        </w:rPr>
      </w:pPr>
      <w:r w:rsidRPr="006E55AC">
        <w:rPr>
          <w:sz w:val="28"/>
          <w:szCs w:val="28"/>
        </w:rPr>
        <w:t>ding erschaffen hat und regiert nach</w:t>
      </w:r>
    </w:p>
    <w:p w14:paraId="30E1863E" w14:textId="77777777" w:rsidR="0066379A" w:rsidRPr="006E55AC" w:rsidRDefault="0066379A" w:rsidP="0002181C">
      <w:pPr>
        <w:spacing w:line="360" w:lineRule="auto"/>
        <w:jc w:val="center"/>
        <w:rPr>
          <w:sz w:val="28"/>
          <w:szCs w:val="28"/>
        </w:rPr>
      </w:pPr>
      <w:r w:rsidRPr="006E55AC">
        <w:rPr>
          <w:sz w:val="28"/>
          <w:szCs w:val="28"/>
        </w:rPr>
        <w:t>seiner wohltat, nun preiset immer Gott!“</w:t>
      </w:r>
    </w:p>
    <w:p w14:paraId="56E7CFBD" w14:textId="77777777" w:rsidR="0066379A" w:rsidRPr="006E55AC" w:rsidRDefault="004D0533" w:rsidP="0002181C">
      <w:pPr>
        <w:spacing w:line="360" w:lineRule="auto"/>
        <w:jc w:val="center"/>
        <w:rPr>
          <w:sz w:val="28"/>
          <w:szCs w:val="28"/>
        </w:rPr>
      </w:pPr>
      <w:r w:rsidRPr="006E55AC">
        <w:rPr>
          <w:sz w:val="28"/>
          <w:szCs w:val="28"/>
        </w:rPr>
        <w:t xml:space="preserve">(Klein </w:t>
      </w:r>
      <w:r w:rsidR="0066379A" w:rsidRPr="006E55AC">
        <w:rPr>
          <w:sz w:val="28"/>
          <w:szCs w:val="28"/>
        </w:rPr>
        <w:t>1928, 8).</w:t>
      </w:r>
    </w:p>
    <w:p w14:paraId="16196FFC" w14:textId="77777777" w:rsidR="0066379A" w:rsidRPr="006E55AC" w:rsidRDefault="0066379A" w:rsidP="0002181C">
      <w:pPr>
        <w:spacing w:line="360" w:lineRule="auto"/>
        <w:ind w:firstLine="284"/>
        <w:rPr>
          <w:sz w:val="28"/>
          <w:szCs w:val="28"/>
        </w:rPr>
      </w:pPr>
      <w:r w:rsidRPr="006E55AC">
        <w:rPr>
          <w:sz w:val="28"/>
          <w:szCs w:val="28"/>
        </w:rPr>
        <w:t xml:space="preserve">Nach genauen Anweisungen tritt die Companie als Gruppe oder als rhythmisch-singende Einzeldarsteller (Sprechgesang) auf. Die Companie singt und es erscheint der Teufel im Paradies. Der Teufel spricht: </w:t>
      </w:r>
      <w:r w:rsidRPr="006E55AC">
        <w:rPr>
          <w:i/>
          <w:sz w:val="28"/>
          <w:szCs w:val="28"/>
        </w:rPr>
        <w:t xml:space="preserve">„Ich </w:t>
      </w:r>
      <w:proofErr w:type="spellStart"/>
      <w:r w:rsidRPr="006E55AC">
        <w:rPr>
          <w:i/>
          <w:sz w:val="28"/>
          <w:szCs w:val="28"/>
        </w:rPr>
        <w:t>kom</w:t>
      </w:r>
      <w:proofErr w:type="spellEnd"/>
      <w:r w:rsidRPr="006E55AC">
        <w:rPr>
          <w:i/>
          <w:sz w:val="28"/>
          <w:szCs w:val="28"/>
        </w:rPr>
        <w:t xml:space="preserve"> herein ins </w:t>
      </w:r>
      <w:proofErr w:type="spellStart"/>
      <w:r w:rsidRPr="006E55AC">
        <w:rPr>
          <w:i/>
          <w:sz w:val="28"/>
          <w:szCs w:val="28"/>
        </w:rPr>
        <w:t>paradeis</w:t>
      </w:r>
      <w:proofErr w:type="spellEnd"/>
      <w:r w:rsidRPr="006E55AC">
        <w:rPr>
          <w:i/>
          <w:sz w:val="28"/>
          <w:szCs w:val="28"/>
        </w:rPr>
        <w:t xml:space="preserve"> geschlichen in einer schlangen weis“ </w:t>
      </w:r>
      <w:r w:rsidR="004D0533" w:rsidRPr="006E55AC">
        <w:rPr>
          <w:sz w:val="28"/>
          <w:szCs w:val="28"/>
        </w:rPr>
        <w:t xml:space="preserve">(Klein </w:t>
      </w:r>
      <w:r w:rsidRPr="006E55AC">
        <w:rPr>
          <w:sz w:val="28"/>
          <w:szCs w:val="28"/>
        </w:rPr>
        <w:t xml:space="preserve">1928, 16). „Der Baum der </w:t>
      </w:r>
      <w:r w:rsidRPr="006E55AC">
        <w:rPr>
          <w:sz w:val="28"/>
          <w:szCs w:val="28"/>
        </w:rPr>
        <w:lastRenderedPageBreak/>
        <w:t>Erkenntnis war auf dem Bühnenbild durch eine Fichte angedeutet, an</w:t>
      </w:r>
      <w:r w:rsidR="004D0533" w:rsidRPr="006E55AC">
        <w:rPr>
          <w:sz w:val="28"/>
          <w:szCs w:val="28"/>
        </w:rPr>
        <w:t xml:space="preserve"> der ein Apfel hing“ (Klein </w:t>
      </w:r>
      <w:r w:rsidRPr="006E55AC">
        <w:rPr>
          <w:sz w:val="28"/>
          <w:szCs w:val="28"/>
        </w:rPr>
        <w:t>1928, 30).</w:t>
      </w:r>
    </w:p>
    <w:p w14:paraId="68E9E6B8" w14:textId="77777777" w:rsidR="0066379A" w:rsidRPr="006E55AC" w:rsidRDefault="0066379A" w:rsidP="0002181C">
      <w:pPr>
        <w:spacing w:line="360" w:lineRule="auto"/>
        <w:ind w:firstLine="284"/>
        <w:rPr>
          <w:sz w:val="28"/>
          <w:szCs w:val="28"/>
        </w:rPr>
      </w:pPr>
    </w:p>
    <w:p w14:paraId="70450851" w14:textId="77777777" w:rsidR="00D652B4" w:rsidRPr="006E55AC" w:rsidRDefault="00D652B4" w:rsidP="0002181C">
      <w:pPr>
        <w:spacing w:line="360" w:lineRule="auto"/>
        <w:ind w:firstLine="284"/>
        <w:rPr>
          <w:sz w:val="28"/>
          <w:szCs w:val="28"/>
        </w:rPr>
      </w:pPr>
    </w:p>
    <w:p w14:paraId="235D05B6" w14:textId="77777777" w:rsidR="00D652B4" w:rsidRPr="006E55AC" w:rsidRDefault="00D652B4" w:rsidP="0002181C">
      <w:pPr>
        <w:spacing w:line="360" w:lineRule="auto"/>
        <w:ind w:firstLine="284"/>
        <w:rPr>
          <w:sz w:val="28"/>
          <w:szCs w:val="28"/>
        </w:rPr>
      </w:pPr>
    </w:p>
    <w:p w14:paraId="42B0DB61" w14:textId="77777777" w:rsidR="00D652B4" w:rsidRPr="006E55AC" w:rsidRDefault="00D652B4" w:rsidP="0002181C">
      <w:pPr>
        <w:spacing w:line="360" w:lineRule="auto"/>
        <w:ind w:firstLine="284"/>
        <w:rPr>
          <w:sz w:val="28"/>
          <w:szCs w:val="28"/>
        </w:rPr>
      </w:pPr>
    </w:p>
    <w:p w14:paraId="15DCDDED" w14:textId="77777777" w:rsidR="00D652B4" w:rsidRPr="006E55AC" w:rsidRDefault="00D652B4" w:rsidP="0002181C">
      <w:pPr>
        <w:spacing w:line="360" w:lineRule="auto"/>
        <w:ind w:firstLine="284"/>
        <w:rPr>
          <w:sz w:val="28"/>
          <w:szCs w:val="28"/>
        </w:rPr>
      </w:pPr>
    </w:p>
    <w:p w14:paraId="553A7DBA" w14:textId="77777777" w:rsidR="00D652B4" w:rsidRPr="006E55AC" w:rsidRDefault="00D652B4" w:rsidP="0002181C">
      <w:pPr>
        <w:spacing w:line="360" w:lineRule="auto"/>
        <w:ind w:firstLine="284"/>
        <w:rPr>
          <w:sz w:val="28"/>
          <w:szCs w:val="28"/>
        </w:rPr>
      </w:pPr>
    </w:p>
    <w:p w14:paraId="3FF61DFD" w14:textId="77777777" w:rsidR="00D652B4" w:rsidRPr="006E55AC" w:rsidRDefault="00D652B4" w:rsidP="0002181C">
      <w:pPr>
        <w:spacing w:line="360" w:lineRule="auto"/>
        <w:ind w:firstLine="284"/>
        <w:rPr>
          <w:sz w:val="28"/>
          <w:szCs w:val="28"/>
        </w:rPr>
      </w:pPr>
    </w:p>
    <w:p w14:paraId="5FE94F72" w14:textId="77777777" w:rsidR="00D652B4" w:rsidRPr="006E55AC" w:rsidRDefault="00D652B4" w:rsidP="0002181C">
      <w:pPr>
        <w:spacing w:line="360" w:lineRule="auto"/>
        <w:ind w:firstLine="284"/>
        <w:rPr>
          <w:sz w:val="28"/>
          <w:szCs w:val="28"/>
        </w:rPr>
      </w:pPr>
    </w:p>
    <w:p w14:paraId="1499AEC5" w14:textId="77777777" w:rsidR="00D652B4" w:rsidRPr="006E55AC" w:rsidRDefault="00D652B4" w:rsidP="0002181C">
      <w:pPr>
        <w:spacing w:line="360" w:lineRule="auto"/>
        <w:ind w:firstLine="284"/>
        <w:rPr>
          <w:sz w:val="28"/>
          <w:szCs w:val="28"/>
        </w:rPr>
      </w:pPr>
    </w:p>
    <w:p w14:paraId="66D273B0" w14:textId="77777777" w:rsidR="00D652B4" w:rsidRPr="006E55AC" w:rsidRDefault="00D652B4" w:rsidP="0002181C">
      <w:pPr>
        <w:spacing w:line="360" w:lineRule="auto"/>
        <w:ind w:firstLine="284"/>
        <w:rPr>
          <w:sz w:val="28"/>
          <w:szCs w:val="28"/>
        </w:rPr>
      </w:pPr>
    </w:p>
    <w:p w14:paraId="32AD02A7" w14:textId="77777777" w:rsidR="00D652B4" w:rsidRPr="006E55AC" w:rsidRDefault="00D652B4" w:rsidP="0002181C">
      <w:pPr>
        <w:spacing w:line="360" w:lineRule="auto"/>
        <w:ind w:firstLine="284"/>
        <w:rPr>
          <w:sz w:val="28"/>
          <w:szCs w:val="28"/>
        </w:rPr>
      </w:pPr>
    </w:p>
    <w:p w14:paraId="324B80BC" w14:textId="77777777" w:rsidR="00D652B4" w:rsidRPr="006E55AC" w:rsidRDefault="00D652B4" w:rsidP="0002181C">
      <w:pPr>
        <w:spacing w:line="360" w:lineRule="auto"/>
        <w:ind w:firstLine="284"/>
        <w:rPr>
          <w:sz w:val="28"/>
          <w:szCs w:val="28"/>
        </w:rPr>
      </w:pPr>
    </w:p>
    <w:p w14:paraId="15966B64" w14:textId="77777777" w:rsidR="00D652B4" w:rsidRPr="006E55AC" w:rsidRDefault="00D652B4" w:rsidP="0002181C">
      <w:pPr>
        <w:spacing w:line="360" w:lineRule="auto"/>
        <w:ind w:firstLine="284"/>
        <w:rPr>
          <w:sz w:val="28"/>
          <w:szCs w:val="28"/>
        </w:rPr>
      </w:pPr>
    </w:p>
    <w:p w14:paraId="46A28C8E" w14:textId="77777777" w:rsidR="00D652B4" w:rsidRPr="006E55AC" w:rsidRDefault="00D652B4" w:rsidP="0002181C">
      <w:pPr>
        <w:spacing w:line="360" w:lineRule="auto"/>
        <w:ind w:firstLine="284"/>
        <w:rPr>
          <w:sz w:val="28"/>
          <w:szCs w:val="28"/>
        </w:rPr>
      </w:pPr>
    </w:p>
    <w:p w14:paraId="64F70A63" w14:textId="77777777" w:rsidR="00D652B4" w:rsidRPr="006E55AC" w:rsidRDefault="00D652B4" w:rsidP="0002181C">
      <w:pPr>
        <w:spacing w:line="360" w:lineRule="auto"/>
        <w:ind w:firstLine="284"/>
        <w:rPr>
          <w:sz w:val="28"/>
          <w:szCs w:val="28"/>
        </w:rPr>
      </w:pPr>
    </w:p>
    <w:p w14:paraId="745659E5" w14:textId="77777777" w:rsidR="00D652B4" w:rsidRPr="006E55AC" w:rsidRDefault="00D652B4" w:rsidP="0002181C">
      <w:pPr>
        <w:spacing w:line="360" w:lineRule="auto"/>
        <w:ind w:firstLine="284"/>
        <w:rPr>
          <w:sz w:val="28"/>
          <w:szCs w:val="28"/>
        </w:rPr>
      </w:pPr>
    </w:p>
    <w:p w14:paraId="2FC38F8B" w14:textId="77777777" w:rsidR="00D652B4" w:rsidRPr="006E55AC" w:rsidRDefault="00D652B4" w:rsidP="0002181C">
      <w:pPr>
        <w:spacing w:line="360" w:lineRule="auto"/>
        <w:ind w:firstLine="284"/>
        <w:rPr>
          <w:sz w:val="28"/>
          <w:szCs w:val="28"/>
        </w:rPr>
      </w:pPr>
    </w:p>
    <w:p w14:paraId="7C6689F4" w14:textId="77777777" w:rsidR="00D652B4" w:rsidRPr="006E55AC" w:rsidRDefault="00D652B4" w:rsidP="0002181C">
      <w:pPr>
        <w:spacing w:line="360" w:lineRule="auto"/>
        <w:ind w:firstLine="284"/>
        <w:rPr>
          <w:sz w:val="28"/>
          <w:szCs w:val="28"/>
        </w:rPr>
      </w:pPr>
    </w:p>
    <w:p w14:paraId="04C75A45" w14:textId="77777777" w:rsidR="00D652B4" w:rsidRPr="006E55AC" w:rsidRDefault="00D652B4" w:rsidP="0002181C">
      <w:pPr>
        <w:spacing w:line="360" w:lineRule="auto"/>
        <w:ind w:firstLine="284"/>
        <w:rPr>
          <w:sz w:val="28"/>
          <w:szCs w:val="28"/>
        </w:rPr>
      </w:pPr>
    </w:p>
    <w:p w14:paraId="6EDEA9A8" w14:textId="77777777" w:rsidR="00D652B4" w:rsidRPr="006E55AC" w:rsidRDefault="00D652B4" w:rsidP="0002181C">
      <w:pPr>
        <w:spacing w:line="360" w:lineRule="auto"/>
        <w:ind w:firstLine="284"/>
        <w:rPr>
          <w:sz w:val="28"/>
          <w:szCs w:val="28"/>
        </w:rPr>
      </w:pPr>
    </w:p>
    <w:p w14:paraId="6F1F92C1" w14:textId="77777777" w:rsidR="00D652B4" w:rsidRPr="006E55AC" w:rsidRDefault="00D652B4" w:rsidP="0002181C">
      <w:pPr>
        <w:spacing w:line="360" w:lineRule="auto"/>
        <w:ind w:firstLine="284"/>
        <w:rPr>
          <w:sz w:val="28"/>
          <w:szCs w:val="28"/>
        </w:rPr>
      </w:pPr>
    </w:p>
    <w:p w14:paraId="294DF8B7" w14:textId="77777777" w:rsidR="00D652B4" w:rsidRPr="006E55AC" w:rsidRDefault="00D652B4" w:rsidP="0002181C">
      <w:pPr>
        <w:spacing w:line="360" w:lineRule="auto"/>
        <w:ind w:firstLine="284"/>
        <w:rPr>
          <w:sz w:val="28"/>
          <w:szCs w:val="28"/>
        </w:rPr>
      </w:pPr>
    </w:p>
    <w:p w14:paraId="2F4B4F09" w14:textId="77777777" w:rsidR="00D652B4" w:rsidRPr="006E55AC" w:rsidRDefault="00D652B4" w:rsidP="0002181C">
      <w:pPr>
        <w:spacing w:line="360" w:lineRule="auto"/>
        <w:ind w:firstLine="284"/>
        <w:rPr>
          <w:sz w:val="28"/>
          <w:szCs w:val="28"/>
        </w:rPr>
      </w:pPr>
    </w:p>
    <w:p w14:paraId="7723DBD7" w14:textId="77777777" w:rsidR="00D652B4" w:rsidRPr="006E55AC" w:rsidRDefault="00D652B4" w:rsidP="0002181C">
      <w:pPr>
        <w:spacing w:line="360" w:lineRule="auto"/>
        <w:ind w:firstLine="284"/>
        <w:rPr>
          <w:sz w:val="28"/>
          <w:szCs w:val="28"/>
        </w:rPr>
      </w:pPr>
    </w:p>
    <w:p w14:paraId="35B5C390" w14:textId="77777777" w:rsidR="00D652B4" w:rsidRPr="006E55AC" w:rsidRDefault="00D652B4" w:rsidP="0002181C">
      <w:pPr>
        <w:spacing w:line="360" w:lineRule="auto"/>
        <w:ind w:firstLine="284"/>
        <w:rPr>
          <w:sz w:val="28"/>
          <w:szCs w:val="28"/>
        </w:rPr>
      </w:pPr>
    </w:p>
    <w:p w14:paraId="191C39EA" w14:textId="77777777" w:rsidR="00D652B4" w:rsidRPr="006E55AC" w:rsidRDefault="00D652B4" w:rsidP="0002181C">
      <w:pPr>
        <w:spacing w:line="360" w:lineRule="auto"/>
        <w:ind w:firstLine="284"/>
        <w:rPr>
          <w:sz w:val="28"/>
          <w:szCs w:val="28"/>
        </w:rPr>
      </w:pPr>
    </w:p>
    <w:p w14:paraId="6AE68E3D" w14:textId="77777777" w:rsidR="00C64DEA" w:rsidRPr="006E55AC" w:rsidRDefault="00C64DEA" w:rsidP="0002181C">
      <w:pPr>
        <w:spacing w:line="360" w:lineRule="auto"/>
        <w:ind w:firstLine="284"/>
      </w:pPr>
    </w:p>
    <w:p w14:paraId="29EB97E6" w14:textId="77777777" w:rsidR="002F0AC0" w:rsidRPr="006E55AC" w:rsidRDefault="002F0AC0" w:rsidP="0002181C">
      <w:pPr>
        <w:spacing w:line="360" w:lineRule="auto"/>
        <w:ind w:firstLine="284"/>
      </w:pPr>
    </w:p>
    <w:p w14:paraId="4E2F0F05" w14:textId="77777777" w:rsidR="00D652B4" w:rsidRPr="006E55AC" w:rsidRDefault="002F0AC0" w:rsidP="0002181C">
      <w:pPr>
        <w:spacing w:line="360" w:lineRule="auto"/>
        <w:rPr>
          <w:b/>
          <w:sz w:val="28"/>
          <w:szCs w:val="28"/>
        </w:rPr>
      </w:pPr>
      <w:r w:rsidRPr="006E55AC">
        <w:rPr>
          <w:b/>
          <w:sz w:val="28"/>
          <w:szCs w:val="28"/>
        </w:rPr>
        <w:t>1.6</w:t>
      </w:r>
      <w:r w:rsidR="00A176ED" w:rsidRPr="006E55AC">
        <w:rPr>
          <w:b/>
          <w:sz w:val="28"/>
          <w:szCs w:val="28"/>
        </w:rPr>
        <w:t xml:space="preserve"> </w:t>
      </w:r>
      <w:r w:rsidR="0066379A" w:rsidRPr="006E55AC">
        <w:rPr>
          <w:b/>
          <w:sz w:val="28"/>
          <w:szCs w:val="28"/>
        </w:rPr>
        <w:t>Weiterentwicklung durch Rudol</w:t>
      </w:r>
      <w:r w:rsidR="00C64DEA" w:rsidRPr="006E55AC">
        <w:rPr>
          <w:b/>
          <w:sz w:val="28"/>
          <w:szCs w:val="28"/>
        </w:rPr>
        <w:t>f Steiner und die a</w:t>
      </w:r>
      <w:r w:rsidR="0066379A" w:rsidRPr="006E55AC">
        <w:rPr>
          <w:b/>
          <w:sz w:val="28"/>
          <w:szCs w:val="28"/>
        </w:rPr>
        <w:t>nthroposophische</w:t>
      </w:r>
    </w:p>
    <w:p w14:paraId="7E60230E" w14:textId="77777777" w:rsidR="0066379A" w:rsidRPr="006E55AC" w:rsidRDefault="00D652B4" w:rsidP="0002181C">
      <w:pPr>
        <w:spacing w:line="360" w:lineRule="auto"/>
        <w:rPr>
          <w:b/>
          <w:sz w:val="28"/>
          <w:szCs w:val="28"/>
        </w:rPr>
      </w:pPr>
      <w:r w:rsidRPr="006E55AC">
        <w:rPr>
          <w:b/>
          <w:sz w:val="28"/>
          <w:szCs w:val="28"/>
        </w:rPr>
        <w:t xml:space="preserve">     </w:t>
      </w:r>
      <w:r w:rsidR="0066379A" w:rsidRPr="006E55AC">
        <w:rPr>
          <w:b/>
          <w:sz w:val="28"/>
          <w:szCs w:val="28"/>
        </w:rPr>
        <w:t xml:space="preserve"> Bewegung</w:t>
      </w:r>
    </w:p>
    <w:p w14:paraId="492DD409" w14:textId="77777777" w:rsidR="00D30EE0" w:rsidRPr="006E55AC" w:rsidRDefault="00D30EE0" w:rsidP="0002181C">
      <w:pPr>
        <w:spacing w:line="360" w:lineRule="auto"/>
        <w:rPr>
          <w:sz w:val="28"/>
          <w:szCs w:val="28"/>
        </w:rPr>
      </w:pPr>
    </w:p>
    <w:p w14:paraId="7E2C3229" w14:textId="77777777" w:rsidR="00501464" w:rsidRPr="00CA14EA" w:rsidRDefault="0066379A" w:rsidP="00501464">
      <w:pPr>
        <w:spacing w:line="360" w:lineRule="auto"/>
        <w:rPr>
          <w:color w:val="000000" w:themeColor="text1"/>
          <w:sz w:val="28"/>
          <w:szCs w:val="28"/>
        </w:rPr>
      </w:pPr>
      <w:r w:rsidRPr="006E55AC">
        <w:rPr>
          <w:sz w:val="28"/>
          <w:szCs w:val="28"/>
        </w:rPr>
        <w:t>Rudolf Steiner (1861-1925),</w:t>
      </w:r>
      <w:r w:rsidR="007929B6" w:rsidRPr="006E55AC">
        <w:rPr>
          <w:sz w:val="28"/>
          <w:szCs w:val="28"/>
        </w:rPr>
        <w:t xml:space="preserve"> </w:t>
      </w:r>
      <w:r w:rsidRPr="006E55AC">
        <w:rPr>
          <w:sz w:val="28"/>
          <w:szCs w:val="28"/>
        </w:rPr>
        <w:t>Schüler, Verehrer und später Freund von Karl Julius Schröer, Begründer der Anth</w:t>
      </w:r>
      <w:r w:rsidR="00D92512" w:rsidRPr="006E55AC">
        <w:rPr>
          <w:sz w:val="28"/>
          <w:szCs w:val="28"/>
        </w:rPr>
        <w:t>roposophie</w:t>
      </w:r>
      <w:r w:rsidRPr="006E55AC">
        <w:rPr>
          <w:sz w:val="28"/>
          <w:szCs w:val="28"/>
        </w:rPr>
        <w:t xml:space="preserve"> und </w:t>
      </w:r>
      <w:r w:rsidR="002263C3" w:rsidRPr="006E55AC">
        <w:rPr>
          <w:sz w:val="28"/>
          <w:szCs w:val="28"/>
        </w:rPr>
        <w:t xml:space="preserve">der </w:t>
      </w:r>
      <w:r w:rsidR="000319C6">
        <w:rPr>
          <w:sz w:val="28"/>
          <w:szCs w:val="28"/>
        </w:rPr>
        <w:t>Waldorfschulen</w:t>
      </w:r>
      <w:r w:rsidRPr="006E55AC">
        <w:rPr>
          <w:sz w:val="28"/>
          <w:szCs w:val="28"/>
        </w:rPr>
        <w:t xml:space="preserve">, war von </w:t>
      </w:r>
      <w:r w:rsidRPr="00CA14EA">
        <w:rPr>
          <w:color w:val="000000" w:themeColor="text1"/>
          <w:sz w:val="28"/>
          <w:szCs w:val="28"/>
        </w:rPr>
        <w:t>den Schilderungen seines Lehrers tief beeindruckt</w:t>
      </w:r>
      <w:r w:rsidR="002F0AC0" w:rsidRPr="00CA14EA">
        <w:rPr>
          <w:color w:val="000000" w:themeColor="text1"/>
          <w:sz w:val="28"/>
          <w:szCs w:val="28"/>
        </w:rPr>
        <w:t xml:space="preserve"> (Beck 1993)</w:t>
      </w:r>
      <w:r w:rsidR="00855DAA" w:rsidRPr="00CA14EA">
        <w:rPr>
          <w:color w:val="000000" w:themeColor="text1"/>
          <w:sz w:val="28"/>
          <w:szCs w:val="28"/>
        </w:rPr>
        <w:t xml:space="preserve">. Steiner </w:t>
      </w:r>
      <w:r w:rsidRPr="00CA14EA">
        <w:rPr>
          <w:color w:val="000000" w:themeColor="text1"/>
          <w:sz w:val="28"/>
          <w:szCs w:val="28"/>
        </w:rPr>
        <w:t>erkannte</w:t>
      </w:r>
      <w:r w:rsidRPr="00855DAA">
        <w:rPr>
          <w:color w:val="FF0000"/>
          <w:sz w:val="28"/>
          <w:szCs w:val="28"/>
        </w:rPr>
        <w:t xml:space="preserve"> </w:t>
      </w:r>
      <w:r w:rsidRPr="00CA14EA">
        <w:rPr>
          <w:color w:val="000000" w:themeColor="text1"/>
          <w:sz w:val="28"/>
          <w:szCs w:val="28"/>
        </w:rPr>
        <w:t>die ti</w:t>
      </w:r>
      <w:r w:rsidR="00D92512" w:rsidRPr="00CA14EA">
        <w:rPr>
          <w:color w:val="000000" w:themeColor="text1"/>
          <w:sz w:val="28"/>
          <w:szCs w:val="28"/>
        </w:rPr>
        <w:t>efe Religiosität der Sp</w:t>
      </w:r>
      <w:r w:rsidR="00C171AC" w:rsidRPr="00CA14EA">
        <w:rPr>
          <w:color w:val="000000" w:themeColor="text1"/>
          <w:sz w:val="28"/>
          <w:szCs w:val="28"/>
        </w:rPr>
        <w:t>i</w:t>
      </w:r>
      <w:r w:rsidR="00CA14EA">
        <w:rPr>
          <w:color w:val="000000" w:themeColor="text1"/>
          <w:sz w:val="28"/>
          <w:szCs w:val="28"/>
        </w:rPr>
        <w:t>ele, die ihm Schröer durch seine Persönlichkeit vermittelte.</w:t>
      </w:r>
      <w:r w:rsidR="00855DAA" w:rsidRPr="00CA14EA">
        <w:rPr>
          <w:color w:val="000000" w:themeColor="text1"/>
          <w:sz w:val="28"/>
          <w:szCs w:val="28"/>
        </w:rPr>
        <w:t xml:space="preserve"> </w:t>
      </w:r>
    </w:p>
    <w:p w14:paraId="008D4762" w14:textId="77777777" w:rsidR="00501464" w:rsidRDefault="00501464" w:rsidP="00CA14EA">
      <w:pPr>
        <w:spacing w:line="360" w:lineRule="auto"/>
        <w:ind w:firstLine="284"/>
        <w:rPr>
          <w:sz w:val="28"/>
          <w:szCs w:val="28"/>
        </w:rPr>
      </w:pPr>
      <w:r w:rsidRPr="00CA14EA">
        <w:rPr>
          <w:sz w:val="28"/>
          <w:szCs w:val="28"/>
        </w:rPr>
        <w:t>Steiner berichtet</w:t>
      </w:r>
      <w:r w:rsidR="00C948AA">
        <w:rPr>
          <w:sz w:val="28"/>
          <w:szCs w:val="28"/>
        </w:rPr>
        <w:t>e</w:t>
      </w:r>
      <w:r w:rsidRPr="00CA14EA">
        <w:rPr>
          <w:sz w:val="28"/>
          <w:szCs w:val="28"/>
        </w:rPr>
        <w:t>, dass ihm durch die Begegnung mit „meinem alten Lehrer und Freund, Karl Julius Schröer“ das Glück widerfahren ist, mit ihm in einen geistigen Austausch zu treten. Seine Seele ist „ganz in dem Leben der Mitte des n</w:t>
      </w:r>
      <w:r w:rsidR="00CA14EA" w:rsidRPr="00CA14EA">
        <w:rPr>
          <w:sz w:val="28"/>
          <w:szCs w:val="28"/>
        </w:rPr>
        <w:t xml:space="preserve">eunzehnten Jahrhunderts </w:t>
      </w:r>
      <w:r w:rsidR="00C948AA">
        <w:rPr>
          <w:sz w:val="28"/>
          <w:szCs w:val="28"/>
        </w:rPr>
        <w:t>ver</w:t>
      </w:r>
      <w:r w:rsidR="00CA14EA" w:rsidRPr="00CA14EA">
        <w:rPr>
          <w:sz w:val="28"/>
          <w:szCs w:val="28"/>
        </w:rPr>
        <w:t>wurzelt</w:t>
      </w:r>
      <w:r w:rsidRPr="00CA14EA">
        <w:rPr>
          <w:sz w:val="28"/>
          <w:szCs w:val="28"/>
        </w:rPr>
        <w:t>. […] Ein idealischer Zauber ging von dieser Persönlichkeit aus“. Wenn Karl Julius Schröer von Goethe sprach, so lebte etwa</w:t>
      </w:r>
      <w:r w:rsidR="00DD2147">
        <w:rPr>
          <w:sz w:val="28"/>
          <w:szCs w:val="28"/>
        </w:rPr>
        <w:t>s von der verschütteten Schicht</w:t>
      </w:r>
      <w:r w:rsidRPr="00CA14EA">
        <w:rPr>
          <w:sz w:val="28"/>
          <w:szCs w:val="28"/>
        </w:rPr>
        <w:t xml:space="preserve"> des menschlichen Daseins auf, das objektive Ideen repräsentiert. „Man glaubte, dass im Einzelleben des Menschen und im Völkerleben solche objektive Ideen walten. Man sah aber auch mit einer gewissen intellektualistischen Trauer den Sinn für diesen objektiven Idealismus in der europäischen Zivilisation dahinschwinden. So fühlte man sich der Wirklichkeit einer geistigen Welt gegenüber; man hielt sich an diese. Die äußere Welt nahm man als eine Art Abbild eines Geist-Waltens. Man kann Persönlichkeiten auftauchen sehen durch Vertiefung in diese ältere Zeit, die aus ihrer geistgemäßen Anschauung das Verhängnis der Folgezeit wie in einer merkwürdigen </w:t>
      </w:r>
      <w:r w:rsidRPr="00CA14EA">
        <w:rPr>
          <w:color w:val="000000" w:themeColor="text1"/>
          <w:sz w:val="28"/>
          <w:szCs w:val="28"/>
        </w:rPr>
        <w:t>Geistesschau schildern.“</w:t>
      </w:r>
      <w:r w:rsidRPr="00CA14EA">
        <w:rPr>
          <w:color w:val="000000" w:themeColor="text1"/>
          <w:sz w:val="28"/>
          <w:szCs w:val="28"/>
          <w:vertAlign w:val="superscript"/>
        </w:rPr>
        <w:t>4</w:t>
      </w:r>
    </w:p>
    <w:p w14:paraId="46F83113" w14:textId="77777777" w:rsidR="00FA7139" w:rsidRPr="006E55AC" w:rsidRDefault="00CA14EA" w:rsidP="00501464">
      <w:pPr>
        <w:spacing w:line="360" w:lineRule="auto"/>
        <w:ind w:firstLine="284"/>
        <w:rPr>
          <w:sz w:val="28"/>
          <w:szCs w:val="28"/>
        </w:rPr>
      </w:pPr>
      <w:r>
        <w:rPr>
          <w:sz w:val="28"/>
          <w:szCs w:val="28"/>
        </w:rPr>
        <w:t xml:space="preserve">Auf Steiners </w:t>
      </w:r>
      <w:r w:rsidR="00855DAA">
        <w:rPr>
          <w:sz w:val="28"/>
          <w:szCs w:val="28"/>
        </w:rPr>
        <w:t>Anregung hin</w:t>
      </w:r>
      <w:r w:rsidR="00D92512" w:rsidRPr="006E55AC">
        <w:rPr>
          <w:sz w:val="28"/>
          <w:szCs w:val="28"/>
        </w:rPr>
        <w:t xml:space="preserve"> wurden</w:t>
      </w:r>
      <w:r w:rsidR="00C171AC" w:rsidRPr="006E55AC">
        <w:rPr>
          <w:sz w:val="28"/>
          <w:szCs w:val="28"/>
        </w:rPr>
        <w:t xml:space="preserve"> die Spiele</w:t>
      </w:r>
      <w:r w:rsidR="00D92512" w:rsidRPr="006E55AC">
        <w:rPr>
          <w:sz w:val="28"/>
          <w:szCs w:val="28"/>
        </w:rPr>
        <w:t xml:space="preserve"> schon </w:t>
      </w:r>
      <w:r w:rsidR="0066379A" w:rsidRPr="006E55AC">
        <w:rPr>
          <w:sz w:val="28"/>
          <w:szCs w:val="28"/>
        </w:rPr>
        <w:t xml:space="preserve">1910 </w:t>
      </w:r>
      <w:r w:rsidR="00D92512" w:rsidRPr="006E55AC">
        <w:rPr>
          <w:sz w:val="28"/>
          <w:szCs w:val="28"/>
        </w:rPr>
        <w:t xml:space="preserve">in Berlin </w:t>
      </w:r>
      <w:r w:rsidR="0066379A" w:rsidRPr="006E55AC">
        <w:rPr>
          <w:sz w:val="28"/>
          <w:szCs w:val="28"/>
        </w:rPr>
        <w:t xml:space="preserve">nach dem </w:t>
      </w:r>
      <w:proofErr w:type="spellStart"/>
      <w:r w:rsidR="0066379A" w:rsidRPr="006E55AC">
        <w:rPr>
          <w:sz w:val="28"/>
          <w:szCs w:val="28"/>
        </w:rPr>
        <w:t>Schröer’schen</w:t>
      </w:r>
      <w:proofErr w:type="spellEnd"/>
      <w:r w:rsidR="0066379A" w:rsidRPr="006E55AC">
        <w:rPr>
          <w:sz w:val="28"/>
          <w:szCs w:val="28"/>
        </w:rPr>
        <w:t xml:space="preserve"> Urtext auf</w:t>
      </w:r>
      <w:r w:rsidR="00D92512" w:rsidRPr="006E55AC">
        <w:rPr>
          <w:sz w:val="28"/>
          <w:szCs w:val="28"/>
        </w:rPr>
        <w:t>geführt</w:t>
      </w:r>
      <w:r w:rsidR="00FA7139" w:rsidRPr="006E55AC">
        <w:rPr>
          <w:sz w:val="28"/>
          <w:szCs w:val="28"/>
        </w:rPr>
        <w:t xml:space="preserve">. </w:t>
      </w:r>
      <w:r w:rsidR="00C171AC" w:rsidRPr="006E55AC">
        <w:rPr>
          <w:sz w:val="28"/>
          <w:szCs w:val="28"/>
        </w:rPr>
        <w:t>Und 1915 führte Rudolf Steiner</w:t>
      </w:r>
      <w:r w:rsidR="005522DC">
        <w:rPr>
          <w:color w:val="FF0000"/>
          <w:sz w:val="28"/>
          <w:szCs w:val="28"/>
        </w:rPr>
        <w:t xml:space="preserve"> </w:t>
      </w:r>
      <w:r w:rsidR="00C171AC" w:rsidRPr="006E55AC">
        <w:rPr>
          <w:sz w:val="28"/>
          <w:szCs w:val="28"/>
        </w:rPr>
        <w:t xml:space="preserve">Regie bei der Aufführung der Spiele </w:t>
      </w:r>
      <w:r w:rsidR="00FA7139" w:rsidRPr="006E55AC">
        <w:rPr>
          <w:sz w:val="28"/>
          <w:szCs w:val="28"/>
        </w:rPr>
        <w:t xml:space="preserve">in dem noch unvollendeten </w:t>
      </w:r>
      <w:r w:rsidR="00C171AC" w:rsidRPr="006E55AC">
        <w:rPr>
          <w:sz w:val="28"/>
          <w:szCs w:val="28"/>
        </w:rPr>
        <w:t>Goetheanum in Dorn</w:t>
      </w:r>
      <w:r w:rsidR="00FA7139" w:rsidRPr="006E55AC">
        <w:rPr>
          <w:sz w:val="28"/>
          <w:szCs w:val="28"/>
        </w:rPr>
        <w:t>ach/Schweiz (Steiner 1967, 63 f.).</w:t>
      </w:r>
      <w:r w:rsidR="00C171AC" w:rsidRPr="006E55AC">
        <w:rPr>
          <w:sz w:val="28"/>
          <w:szCs w:val="28"/>
        </w:rPr>
        <w:t xml:space="preserve"> </w:t>
      </w:r>
    </w:p>
    <w:p w14:paraId="3A7F81C4" w14:textId="77777777" w:rsidR="0066379A" w:rsidRPr="006E55AC" w:rsidRDefault="0066379A" w:rsidP="00C64DEA">
      <w:pPr>
        <w:spacing w:line="360" w:lineRule="auto"/>
        <w:ind w:firstLine="284"/>
        <w:rPr>
          <w:sz w:val="28"/>
          <w:szCs w:val="28"/>
        </w:rPr>
      </w:pPr>
      <w:r w:rsidRPr="006E55AC">
        <w:rPr>
          <w:sz w:val="28"/>
          <w:szCs w:val="28"/>
        </w:rPr>
        <w:lastRenderedPageBreak/>
        <w:t xml:space="preserve">1919 wurden </w:t>
      </w:r>
      <w:r w:rsidR="00AF1456" w:rsidRPr="006E55AC">
        <w:rPr>
          <w:sz w:val="28"/>
          <w:szCs w:val="28"/>
        </w:rPr>
        <w:t xml:space="preserve">die </w:t>
      </w:r>
      <w:proofErr w:type="spellStart"/>
      <w:r w:rsidR="00C64DEA" w:rsidRPr="006E55AC">
        <w:rPr>
          <w:i/>
          <w:sz w:val="28"/>
          <w:szCs w:val="28"/>
        </w:rPr>
        <w:t>Oberuferer</w:t>
      </w:r>
      <w:proofErr w:type="spellEnd"/>
      <w:r w:rsidR="00C64DEA" w:rsidRPr="006E55AC">
        <w:rPr>
          <w:i/>
          <w:sz w:val="28"/>
          <w:szCs w:val="28"/>
        </w:rPr>
        <w:t xml:space="preserve"> </w:t>
      </w:r>
      <w:r w:rsidR="00AF1456" w:rsidRPr="006E55AC">
        <w:rPr>
          <w:i/>
          <w:sz w:val="28"/>
          <w:szCs w:val="28"/>
        </w:rPr>
        <w:t>Spiele</w:t>
      </w:r>
      <w:r w:rsidR="00AF1456" w:rsidRPr="006E55AC">
        <w:rPr>
          <w:sz w:val="28"/>
          <w:szCs w:val="28"/>
        </w:rPr>
        <w:t xml:space="preserve"> </w:t>
      </w:r>
      <w:r w:rsidRPr="006E55AC">
        <w:rPr>
          <w:sz w:val="28"/>
          <w:szCs w:val="28"/>
        </w:rPr>
        <w:t>mit einer von Leopold van der Pals komponierten Musik „Lieder und Chöre mit Klavierbegleitung zu den von Karl Julius Schröer und anderen gesammelten deutschen Weihnachtsspielen“ (Pals 1919) begleitet. Die Musik orientiert</w:t>
      </w:r>
      <w:r w:rsidR="00C64DEA" w:rsidRPr="006E55AC">
        <w:rPr>
          <w:sz w:val="28"/>
          <w:szCs w:val="28"/>
        </w:rPr>
        <w:t>e</w:t>
      </w:r>
      <w:r w:rsidRPr="006E55AC">
        <w:rPr>
          <w:sz w:val="28"/>
          <w:szCs w:val="28"/>
        </w:rPr>
        <w:t xml:space="preserve"> sich an der mittelalterlichen Dichtung und Darstellungsweise, setzt</w:t>
      </w:r>
      <w:r w:rsidR="00C64DEA" w:rsidRPr="006E55AC">
        <w:rPr>
          <w:sz w:val="28"/>
          <w:szCs w:val="28"/>
        </w:rPr>
        <w:t>e</w:t>
      </w:r>
      <w:r w:rsidRPr="006E55AC">
        <w:rPr>
          <w:sz w:val="28"/>
          <w:szCs w:val="28"/>
        </w:rPr>
        <w:t xml:space="preserve"> aber neue Akzente. </w:t>
      </w:r>
    </w:p>
    <w:p w14:paraId="48A215AB" w14:textId="77777777" w:rsidR="0066379A" w:rsidRPr="006E55AC" w:rsidRDefault="0066379A" w:rsidP="0002181C">
      <w:pPr>
        <w:spacing w:line="360" w:lineRule="auto"/>
        <w:ind w:firstLine="284"/>
        <w:rPr>
          <w:sz w:val="28"/>
          <w:szCs w:val="28"/>
        </w:rPr>
      </w:pPr>
      <w:r w:rsidRPr="006E55AC">
        <w:rPr>
          <w:sz w:val="28"/>
          <w:szCs w:val="28"/>
        </w:rPr>
        <w:t>Steiner hat</w:t>
      </w:r>
      <w:r w:rsidR="00DD2147">
        <w:rPr>
          <w:sz w:val="28"/>
          <w:szCs w:val="28"/>
        </w:rPr>
        <w:t>te</w:t>
      </w:r>
      <w:r w:rsidRPr="006E55AC">
        <w:rPr>
          <w:sz w:val="28"/>
          <w:szCs w:val="28"/>
        </w:rPr>
        <w:t xml:space="preserve"> auf die weitere Gestaltung der Spiele in zweifacher Weise eingewirkt. Er nahm tief greifende Änderungen im Inszenierungsstil gegenüber der dokumentierten Au</w:t>
      </w:r>
      <w:r w:rsidR="00AF1456" w:rsidRPr="006E55AC">
        <w:rPr>
          <w:sz w:val="28"/>
          <w:szCs w:val="28"/>
        </w:rPr>
        <w:t xml:space="preserve">fführungspraxis </w:t>
      </w:r>
      <w:r w:rsidR="00AF1456" w:rsidRPr="005522DC">
        <w:rPr>
          <w:sz w:val="28"/>
          <w:szCs w:val="28"/>
        </w:rPr>
        <w:t>vor</w:t>
      </w:r>
      <w:r w:rsidR="00B17D82" w:rsidRPr="005522DC">
        <w:rPr>
          <w:sz w:val="28"/>
          <w:szCs w:val="28"/>
        </w:rPr>
        <w:t>,</w:t>
      </w:r>
      <w:r w:rsidR="00AF1456" w:rsidRPr="005522DC">
        <w:rPr>
          <w:sz w:val="28"/>
          <w:szCs w:val="28"/>
        </w:rPr>
        <w:t xml:space="preserve"> und </w:t>
      </w:r>
      <w:r w:rsidR="00C64DEA" w:rsidRPr="006E55AC">
        <w:rPr>
          <w:sz w:val="28"/>
          <w:szCs w:val="28"/>
        </w:rPr>
        <w:t xml:space="preserve">er </w:t>
      </w:r>
      <w:r w:rsidR="00AF1456" w:rsidRPr="006E55AC">
        <w:rPr>
          <w:sz w:val="28"/>
          <w:szCs w:val="28"/>
        </w:rPr>
        <w:t xml:space="preserve">änderte </w:t>
      </w:r>
      <w:r w:rsidRPr="006E55AC">
        <w:rPr>
          <w:sz w:val="28"/>
          <w:szCs w:val="28"/>
        </w:rPr>
        <w:t xml:space="preserve">“manches am Text und an der </w:t>
      </w:r>
      <w:r w:rsidR="00AF1456" w:rsidRPr="006E55AC">
        <w:rPr>
          <w:sz w:val="28"/>
          <w:szCs w:val="28"/>
        </w:rPr>
        <w:t xml:space="preserve">Aussprache“ (Marks 1997, 9). </w:t>
      </w:r>
      <w:r w:rsidRPr="006E55AC">
        <w:rPr>
          <w:sz w:val="28"/>
          <w:szCs w:val="28"/>
        </w:rPr>
        <w:t>Es handelt</w:t>
      </w:r>
      <w:r w:rsidR="00DD2147">
        <w:rPr>
          <w:sz w:val="28"/>
          <w:szCs w:val="28"/>
        </w:rPr>
        <w:t>e</w:t>
      </w:r>
      <w:r w:rsidRPr="006E55AC">
        <w:rPr>
          <w:sz w:val="28"/>
          <w:szCs w:val="28"/>
        </w:rPr>
        <w:t xml:space="preserve"> sich im Grunde um eine Neueinstudierung. Bis 1938 wurden weitere Veränderungen an der ersten Auflage von </w:t>
      </w:r>
      <w:r w:rsidR="00C64DEA" w:rsidRPr="006E55AC">
        <w:rPr>
          <w:sz w:val="28"/>
          <w:szCs w:val="28"/>
        </w:rPr>
        <w:t>Karl Julius Sch</w:t>
      </w:r>
      <w:r w:rsidR="00DD2147">
        <w:rPr>
          <w:sz w:val="28"/>
          <w:szCs w:val="28"/>
        </w:rPr>
        <w:t>röer vorgenommen. Diese Eingriffe in die Urfassung</w:t>
      </w:r>
      <w:r w:rsidR="00C64DEA" w:rsidRPr="006E55AC">
        <w:rPr>
          <w:sz w:val="28"/>
          <w:szCs w:val="28"/>
        </w:rPr>
        <w:t xml:space="preserve"> wurde</w:t>
      </w:r>
      <w:r w:rsidR="00DD2147">
        <w:rPr>
          <w:sz w:val="28"/>
          <w:szCs w:val="28"/>
        </w:rPr>
        <w:t>n</w:t>
      </w:r>
      <w:r w:rsidR="00C64DEA" w:rsidRPr="006E55AC">
        <w:rPr>
          <w:sz w:val="28"/>
          <w:szCs w:val="28"/>
        </w:rPr>
        <w:t xml:space="preserve"> von </w:t>
      </w:r>
      <w:r w:rsidRPr="006E55AC">
        <w:rPr>
          <w:sz w:val="28"/>
          <w:szCs w:val="28"/>
        </w:rPr>
        <w:t>Dr. Hans Klein und Karl Eugen Fürst</w:t>
      </w:r>
      <w:r w:rsidR="00C64DEA" w:rsidRPr="006E55AC">
        <w:rPr>
          <w:sz w:val="28"/>
          <w:szCs w:val="28"/>
        </w:rPr>
        <w:t xml:space="preserve"> heftig kritisiert</w:t>
      </w:r>
      <w:r w:rsidR="0028365A" w:rsidRPr="006E55AC">
        <w:rPr>
          <w:sz w:val="28"/>
          <w:szCs w:val="28"/>
        </w:rPr>
        <w:t>, die sich für</w:t>
      </w:r>
      <w:r w:rsidRPr="006E55AC">
        <w:rPr>
          <w:sz w:val="28"/>
          <w:szCs w:val="28"/>
        </w:rPr>
        <w:t xml:space="preserve"> den Erhalt</w:t>
      </w:r>
      <w:r w:rsidR="0028365A" w:rsidRPr="006E55AC">
        <w:rPr>
          <w:sz w:val="28"/>
          <w:szCs w:val="28"/>
        </w:rPr>
        <w:t xml:space="preserve"> </w:t>
      </w:r>
      <w:r w:rsidRPr="006E55AC">
        <w:rPr>
          <w:sz w:val="28"/>
          <w:szCs w:val="28"/>
        </w:rPr>
        <w:t xml:space="preserve">der </w:t>
      </w:r>
      <w:r w:rsidR="0028365A" w:rsidRPr="006E55AC">
        <w:rPr>
          <w:sz w:val="28"/>
          <w:szCs w:val="28"/>
        </w:rPr>
        <w:t xml:space="preserve">ursprünglichen Gestaltung der </w:t>
      </w:r>
      <w:proofErr w:type="spellStart"/>
      <w:r w:rsidR="0028365A" w:rsidRPr="006E55AC">
        <w:rPr>
          <w:i/>
          <w:sz w:val="28"/>
          <w:szCs w:val="28"/>
        </w:rPr>
        <w:t>Oberuferer</w:t>
      </w:r>
      <w:proofErr w:type="spellEnd"/>
      <w:r w:rsidR="0028365A" w:rsidRPr="006E55AC">
        <w:rPr>
          <w:i/>
          <w:sz w:val="28"/>
          <w:szCs w:val="28"/>
        </w:rPr>
        <w:t xml:space="preserve"> Spiele</w:t>
      </w:r>
      <w:r w:rsidR="0028365A" w:rsidRPr="006E55AC">
        <w:rPr>
          <w:sz w:val="28"/>
          <w:szCs w:val="28"/>
        </w:rPr>
        <w:t xml:space="preserve"> engagierten.</w:t>
      </w:r>
      <w:r w:rsidRPr="006E55AC">
        <w:rPr>
          <w:sz w:val="28"/>
          <w:szCs w:val="28"/>
        </w:rPr>
        <w:t xml:space="preserve"> </w:t>
      </w:r>
    </w:p>
    <w:p w14:paraId="0D261651" w14:textId="77777777" w:rsidR="0066379A" w:rsidRPr="006E55AC" w:rsidRDefault="0066379A" w:rsidP="0002181C">
      <w:pPr>
        <w:spacing w:line="360" w:lineRule="auto"/>
        <w:rPr>
          <w:sz w:val="28"/>
          <w:szCs w:val="28"/>
        </w:rPr>
      </w:pPr>
    </w:p>
    <w:p w14:paraId="0932E910" w14:textId="77777777" w:rsidR="00D652B4" w:rsidRPr="006E55AC" w:rsidRDefault="00D652B4" w:rsidP="0002181C">
      <w:pPr>
        <w:spacing w:line="360" w:lineRule="auto"/>
        <w:rPr>
          <w:sz w:val="28"/>
          <w:szCs w:val="28"/>
        </w:rPr>
      </w:pPr>
    </w:p>
    <w:p w14:paraId="0123B0CE" w14:textId="77777777" w:rsidR="00D652B4" w:rsidRPr="006E55AC" w:rsidRDefault="00D652B4" w:rsidP="0002181C">
      <w:pPr>
        <w:spacing w:line="360" w:lineRule="auto"/>
        <w:rPr>
          <w:sz w:val="28"/>
          <w:szCs w:val="28"/>
        </w:rPr>
      </w:pPr>
    </w:p>
    <w:p w14:paraId="514285D5" w14:textId="77777777" w:rsidR="00D652B4" w:rsidRPr="006E55AC" w:rsidRDefault="00D652B4" w:rsidP="0002181C">
      <w:pPr>
        <w:spacing w:line="360" w:lineRule="auto"/>
        <w:rPr>
          <w:sz w:val="28"/>
          <w:szCs w:val="28"/>
        </w:rPr>
      </w:pPr>
    </w:p>
    <w:p w14:paraId="001522A9" w14:textId="77777777" w:rsidR="00D652B4" w:rsidRPr="006E55AC" w:rsidRDefault="00D652B4" w:rsidP="0002181C">
      <w:pPr>
        <w:spacing w:line="360" w:lineRule="auto"/>
        <w:rPr>
          <w:sz w:val="28"/>
          <w:szCs w:val="28"/>
        </w:rPr>
      </w:pPr>
    </w:p>
    <w:p w14:paraId="45DF6A03" w14:textId="77777777" w:rsidR="00D652B4" w:rsidRPr="006E55AC" w:rsidRDefault="00D652B4" w:rsidP="0002181C">
      <w:pPr>
        <w:spacing w:line="360" w:lineRule="auto"/>
        <w:rPr>
          <w:sz w:val="28"/>
          <w:szCs w:val="28"/>
        </w:rPr>
      </w:pPr>
    </w:p>
    <w:p w14:paraId="26F2CCE9" w14:textId="77777777" w:rsidR="00D652B4" w:rsidRDefault="00D652B4" w:rsidP="0002181C">
      <w:pPr>
        <w:spacing w:line="360" w:lineRule="auto"/>
        <w:rPr>
          <w:sz w:val="28"/>
          <w:szCs w:val="28"/>
        </w:rPr>
      </w:pPr>
    </w:p>
    <w:p w14:paraId="4BABC343" w14:textId="77777777" w:rsidR="00A845BC" w:rsidRDefault="00A845BC" w:rsidP="0002181C">
      <w:pPr>
        <w:spacing w:line="360" w:lineRule="auto"/>
        <w:rPr>
          <w:sz w:val="28"/>
          <w:szCs w:val="28"/>
        </w:rPr>
      </w:pPr>
    </w:p>
    <w:p w14:paraId="176EB929" w14:textId="77777777" w:rsidR="00A845BC" w:rsidRDefault="00A845BC" w:rsidP="0002181C">
      <w:pPr>
        <w:spacing w:line="360" w:lineRule="auto"/>
        <w:rPr>
          <w:sz w:val="28"/>
          <w:szCs w:val="28"/>
        </w:rPr>
      </w:pPr>
    </w:p>
    <w:p w14:paraId="0DC208E1" w14:textId="77777777" w:rsidR="00A845BC" w:rsidRDefault="00A845BC" w:rsidP="0002181C">
      <w:pPr>
        <w:spacing w:line="360" w:lineRule="auto"/>
        <w:rPr>
          <w:sz w:val="28"/>
          <w:szCs w:val="28"/>
        </w:rPr>
      </w:pPr>
    </w:p>
    <w:p w14:paraId="67DB4EF1" w14:textId="77777777" w:rsidR="00A845BC" w:rsidRDefault="00A845BC" w:rsidP="0002181C">
      <w:pPr>
        <w:spacing w:line="360" w:lineRule="auto"/>
        <w:rPr>
          <w:sz w:val="28"/>
          <w:szCs w:val="28"/>
        </w:rPr>
      </w:pPr>
    </w:p>
    <w:p w14:paraId="63705E06" w14:textId="77777777" w:rsidR="00A845BC" w:rsidRDefault="00A845BC" w:rsidP="0002181C">
      <w:pPr>
        <w:spacing w:line="360" w:lineRule="auto"/>
        <w:rPr>
          <w:sz w:val="28"/>
          <w:szCs w:val="28"/>
        </w:rPr>
      </w:pPr>
    </w:p>
    <w:p w14:paraId="68D3EA4A" w14:textId="77777777" w:rsidR="00A845BC" w:rsidRDefault="00A845BC" w:rsidP="0002181C">
      <w:pPr>
        <w:spacing w:line="360" w:lineRule="auto"/>
        <w:rPr>
          <w:sz w:val="28"/>
          <w:szCs w:val="28"/>
        </w:rPr>
      </w:pPr>
    </w:p>
    <w:p w14:paraId="24CFF81E" w14:textId="77777777" w:rsidR="00A845BC" w:rsidRDefault="00A845BC" w:rsidP="0002181C">
      <w:pPr>
        <w:spacing w:line="360" w:lineRule="auto"/>
        <w:rPr>
          <w:sz w:val="28"/>
          <w:szCs w:val="28"/>
        </w:rPr>
      </w:pPr>
    </w:p>
    <w:p w14:paraId="596E6B91" w14:textId="77777777" w:rsidR="00A845BC" w:rsidRDefault="00A845BC" w:rsidP="0002181C">
      <w:pPr>
        <w:spacing w:line="360" w:lineRule="auto"/>
        <w:rPr>
          <w:sz w:val="28"/>
          <w:szCs w:val="28"/>
        </w:rPr>
      </w:pPr>
    </w:p>
    <w:p w14:paraId="7C217D41" w14:textId="77777777" w:rsidR="00A845BC" w:rsidRPr="006E55AC" w:rsidRDefault="00A845BC" w:rsidP="0002181C">
      <w:pPr>
        <w:spacing w:line="360" w:lineRule="auto"/>
        <w:rPr>
          <w:sz w:val="28"/>
          <w:szCs w:val="28"/>
        </w:rPr>
      </w:pPr>
    </w:p>
    <w:p w14:paraId="2BCF0FD0" w14:textId="77777777" w:rsidR="0066379A" w:rsidRPr="006E55AC" w:rsidRDefault="004708A4" w:rsidP="0002181C">
      <w:pPr>
        <w:spacing w:line="360" w:lineRule="auto"/>
        <w:rPr>
          <w:b/>
          <w:sz w:val="32"/>
          <w:szCs w:val="32"/>
        </w:rPr>
      </w:pPr>
      <w:r>
        <w:rPr>
          <w:b/>
          <w:sz w:val="32"/>
          <w:szCs w:val="32"/>
        </w:rPr>
        <w:t xml:space="preserve">2  </w:t>
      </w:r>
      <w:r w:rsidR="0066379A" w:rsidRPr="006E55AC">
        <w:rPr>
          <w:b/>
          <w:sz w:val="32"/>
          <w:szCs w:val="32"/>
        </w:rPr>
        <w:t xml:space="preserve">Pflege der </w:t>
      </w:r>
      <w:proofErr w:type="spellStart"/>
      <w:r w:rsidR="0066379A" w:rsidRPr="006E55AC">
        <w:rPr>
          <w:b/>
          <w:sz w:val="32"/>
          <w:szCs w:val="32"/>
        </w:rPr>
        <w:t>Oberuferer</w:t>
      </w:r>
      <w:proofErr w:type="spellEnd"/>
      <w:r w:rsidR="0066379A" w:rsidRPr="006E55AC">
        <w:rPr>
          <w:b/>
          <w:sz w:val="32"/>
          <w:szCs w:val="32"/>
        </w:rPr>
        <w:t xml:space="preserve"> Spiele</w:t>
      </w:r>
      <w:r w:rsidR="00A176ED" w:rsidRPr="006E55AC">
        <w:rPr>
          <w:b/>
          <w:sz w:val="32"/>
          <w:szCs w:val="32"/>
        </w:rPr>
        <w:t xml:space="preserve"> </w:t>
      </w:r>
      <w:r w:rsidR="0066379A" w:rsidRPr="006E55AC">
        <w:rPr>
          <w:b/>
          <w:sz w:val="32"/>
          <w:szCs w:val="32"/>
        </w:rPr>
        <w:t xml:space="preserve">nach 1945 </w:t>
      </w:r>
    </w:p>
    <w:p w14:paraId="419E794D" w14:textId="77777777" w:rsidR="0066379A" w:rsidRPr="006E55AC" w:rsidRDefault="0066379A" w:rsidP="0002181C">
      <w:pPr>
        <w:spacing w:line="360" w:lineRule="auto"/>
        <w:rPr>
          <w:b/>
          <w:sz w:val="28"/>
          <w:szCs w:val="28"/>
        </w:rPr>
      </w:pPr>
    </w:p>
    <w:p w14:paraId="77A05789" w14:textId="77777777" w:rsidR="0066379A" w:rsidRPr="006E55AC" w:rsidRDefault="0066379A" w:rsidP="0002181C">
      <w:pPr>
        <w:spacing w:line="360" w:lineRule="auto"/>
        <w:rPr>
          <w:sz w:val="28"/>
          <w:szCs w:val="28"/>
        </w:rPr>
      </w:pPr>
      <w:r w:rsidRPr="006E55AC">
        <w:rPr>
          <w:sz w:val="28"/>
          <w:szCs w:val="28"/>
        </w:rPr>
        <w:t xml:space="preserve">Der Adalbert-Stifter-Verein München lud 1960 die </w:t>
      </w:r>
      <w:r w:rsidR="001D1215" w:rsidRPr="006E55AC">
        <w:rPr>
          <w:sz w:val="28"/>
          <w:szCs w:val="28"/>
        </w:rPr>
        <w:t xml:space="preserve">der anthroposophischen Bewegung nahestehende </w:t>
      </w:r>
      <w:r w:rsidRPr="006E55AC">
        <w:rPr>
          <w:sz w:val="28"/>
          <w:szCs w:val="28"/>
        </w:rPr>
        <w:t xml:space="preserve">„Morgenstern-Bühne“ zu einer Aufführung der </w:t>
      </w:r>
      <w:proofErr w:type="spellStart"/>
      <w:r w:rsidRPr="006E55AC">
        <w:rPr>
          <w:i/>
          <w:sz w:val="28"/>
          <w:szCs w:val="28"/>
        </w:rPr>
        <w:t>Oberuferer</w:t>
      </w:r>
      <w:proofErr w:type="spellEnd"/>
      <w:r w:rsidRPr="006E55AC">
        <w:rPr>
          <w:i/>
          <w:sz w:val="28"/>
          <w:szCs w:val="28"/>
        </w:rPr>
        <w:t xml:space="preserve"> Spiele</w:t>
      </w:r>
      <w:r w:rsidRPr="006E55AC">
        <w:rPr>
          <w:sz w:val="28"/>
          <w:szCs w:val="28"/>
        </w:rPr>
        <w:t xml:space="preserve"> ein, über die in der Süddeutschen Zeitung (23. 01. 1960) unter der Überschrift </w:t>
      </w:r>
    </w:p>
    <w:p w14:paraId="5D4B176E" w14:textId="77777777" w:rsidR="0066379A" w:rsidRPr="006E55AC" w:rsidRDefault="0066379A" w:rsidP="0002181C">
      <w:pPr>
        <w:spacing w:line="360" w:lineRule="auto"/>
        <w:jc w:val="center"/>
        <w:rPr>
          <w:sz w:val="28"/>
          <w:szCs w:val="28"/>
        </w:rPr>
      </w:pPr>
      <w:r w:rsidRPr="006E55AC">
        <w:rPr>
          <w:b/>
          <w:sz w:val="28"/>
          <w:szCs w:val="28"/>
        </w:rPr>
        <w:t>„1000 Jahre altes europäisches Kulturgut“</w:t>
      </w:r>
    </w:p>
    <w:p w14:paraId="24CED01F" w14:textId="77777777" w:rsidR="004D0533" w:rsidRPr="006E55AC" w:rsidRDefault="0066379A" w:rsidP="0002181C">
      <w:pPr>
        <w:spacing w:line="360" w:lineRule="auto"/>
        <w:rPr>
          <w:sz w:val="28"/>
          <w:szCs w:val="28"/>
        </w:rPr>
      </w:pPr>
      <w:r w:rsidRPr="006E55AC">
        <w:rPr>
          <w:sz w:val="28"/>
          <w:szCs w:val="28"/>
        </w:rPr>
        <w:t xml:space="preserve">ausführlich berichtet wurde. </w:t>
      </w:r>
    </w:p>
    <w:p w14:paraId="2D130416" w14:textId="77777777" w:rsidR="0066379A" w:rsidRPr="006E55AC" w:rsidRDefault="001D1215" w:rsidP="0002181C">
      <w:pPr>
        <w:spacing w:line="360" w:lineRule="auto"/>
        <w:rPr>
          <w:sz w:val="28"/>
          <w:szCs w:val="28"/>
        </w:rPr>
      </w:pPr>
      <w:r w:rsidRPr="006E55AC">
        <w:rPr>
          <w:sz w:val="28"/>
          <w:szCs w:val="28"/>
        </w:rPr>
        <w:t xml:space="preserve">Folgende </w:t>
      </w:r>
      <w:r w:rsidR="0066379A" w:rsidRPr="006E55AC">
        <w:rPr>
          <w:sz w:val="28"/>
          <w:szCs w:val="28"/>
        </w:rPr>
        <w:t>Entwicklungslinien über die weitere Pflege dieses europäische</w:t>
      </w:r>
      <w:r w:rsidR="00BE347C" w:rsidRPr="006E55AC">
        <w:rPr>
          <w:sz w:val="28"/>
          <w:szCs w:val="28"/>
        </w:rPr>
        <w:t>n Kulturguts nach 1945 können aufgezeigt</w:t>
      </w:r>
      <w:r w:rsidRPr="006E55AC">
        <w:rPr>
          <w:sz w:val="28"/>
          <w:szCs w:val="28"/>
        </w:rPr>
        <w:t xml:space="preserve"> werden</w:t>
      </w:r>
      <w:r w:rsidR="004D0533" w:rsidRPr="006E55AC">
        <w:rPr>
          <w:sz w:val="28"/>
          <w:szCs w:val="28"/>
        </w:rPr>
        <w:t>:</w:t>
      </w:r>
    </w:p>
    <w:p w14:paraId="4D909D21" w14:textId="77777777" w:rsidR="00E31AB4" w:rsidRPr="006E55AC" w:rsidRDefault="00E31AB4" w:rsidP="0002181C">
      <w:pPr>
        <w:spacing w:line="360" w:lineRule="auto"/>
        <w:rPr>
          <w:sz w:val="28"/>
          <w:szCs w:val="28"/>
        </w:rPr>
      </w:pPr>
    </w:p>
    <w:p w14:paraId="3FE8CC5C" w14:textId="77777777" w:rsidR="004D0533" w:rsidRPr="006E55AC" w:rsidRDefault="0066379A" w:rsidP="0002181C">
      <w:pPr>
        <w:pStyle w:val="Listenabsatz"/>
        <w:numPr>
          <w:ilvl w:val="0"/>
          <w:numId w:val="1"/>
        </w:numPr>
        <w:spacing w:line="360" w:lineRule="auto"/>
        <w:rPr>
          <w:sz w:val="28"/>
          <w:szCs w:val="28"/>
        </w:rPr>
      </w:pPr>
      <w:r w:rsidRPr="006E55AC">
        <w:rPr>
          <w:sz w:val="28"/>
          <w:szCs w:val="28"/>
        </w:rPr>
        <w:t xml:space="preserve">In der Bundesrepublik Deutschland wurden </w:t>
      </w:r>
      <w:r w:rsidR="001D1215" w:rsidRPr="006E55AC">
        <w:rPr>
          <w:sz w:val="28"/>
          <w:szCs w:val="28"/>
        </w:rPr>
        <w:t xml:space="preserve">die Spiele </w:t>
      </w:r>
      <w:r w:rsidRPr="006E55AC">
        <w:rPr>
          <w:sz w:val="28"/>
          <w:szCs w:val="28"/>
        </w:rPr>
        <w:t>beim Karlsruher Bundestr</w:t>
      </w:r>
      <w:r w:rsidR="001D1215" w:rsidRPr="006E55AC">
        <w:rPr>
          <w:sz w:val="28"/>
          <w:szCs w:val="28"/>
        </w:rPr>
        <w:t>effen der Karpatendeutschen 1953 und dann 1957</w:t>
      </w:r>
      <w:r w:rsidRPr="006E55AC">
        <w:rPr>
          <w:sz w:val="28"/>
          <w:szCs w:val="28"/>
        </w:rPr>
        <w:t xml:space="preserve"> – zum Teil mit </w:t>
      </w:r>
      <w:r w:rsidR="00A313F2">
        <w:rPr>
          <w:sz w:val="28"/>
          <w:szCs w:val="28"/>
        </w:rPr>
        <w:t xml:space="preserve">„alten </w:t>
      </w:r>
      <w:proofErr w:type="spellStart"/>
      <w:r w:rsidR="00A313F2">
        <w:rPr>
          <w:sz w:val="28"/>
          <w:szCs w:val="28"/>
        </w:rPr>
        <w:t>Oberuferern</w:t>
      </w:r>
      <w:proofErr w:type="spellEnd"/>
      <w:r w:rsidR="00A313F2">
        <w:rPr>
          <w:sz w:val="28"/>
          <w:szCs w:val="28"/>
        </w:rPr>
        <w:t>“</w:t>
      </w:r>
      <w:r w:rsidRPr="006E55AC">
        <w:rPr>
          <w:sz w:val="28"/>
          <w:szCs w:val="28"/>
        </w:rPr>
        <w:t xml:space="preserve"> – aufgeführt. Die Aufführung beim Bundestreffen 1957</w:t>
      </w:r>
      <w:r w:rsidRPr="006E55AC">
        <w:rPr>
          <w:b/>
          <w:sz w:val="28"/>
          <w:szCs w:val="28"/>
        </w:rPr>
        <w:t xml:space="preserve"> </w:t>
      </w:r>
      <w:r w:rsidRPr="006E55AC">
        <w:rPr>
          <w:sz w:val="28"/>
          <w:szCs w:val="28"/>
        </w:rPr>
        <w:t>(5. 8. 1957) wurde dokumentiert. Die Lehrmeister und Spieler</w:t>
      </w:r>
      <w:r w:rsidR="004D0533" w:rsidRPr="006E55AC">
        <w:rPr>
          <w:sz w:val="28"/>
          <w:szCs w:val="28"/>
        </w:rPr>
        <w:t xml:space="preserve"> hat Christian Timm beschrieben</w:t>
      </w:r>
      <w:r w:rsidRPr="006E55AC">
        <w:rPr>
          <w:sz w:val="28"/>
          <w:szCs w:val="28"/>
        </w:rPr>
        <w:t xml:space="preserve"> (Timm 2008, 21). </w:t>
      </w:r>
    </w:p>
    <w:p w14:paraId="60F4C94D" w14:textId="77777777" w:rsidR="00E01552" w:rsidRPr="006E55AC" w:rsidRDefault="004D0533" w:rsidP="0002181C">
      <w:pPr>
        <w:pStyle w:val="Listenabsatz"/>
        <w:spacing w:line="360" w:lineRule="auto"/>
        <w:rPr>
          <w:sz w:val="28"/>
          <w:szCs w:val="28"/>
        </w:rPr>
      </w:pPr>
      <w:r w:rsidRPr="006E55AC">
        <w:rPr>
          <w:sz w:val="28"/>
          <w:szCs w:val="28"/>
        </w:rPr>
        <w:t>Diese</w:t>
      </w:r>
      <w:r w:rsidR="0066379A" w:rsidRPr="006E55AC">
        <w:rPr>
          <w:sz w:val="28"/>
          <w:szCs w:val="28"/>
        </w:rPr>
        <w:t xml:space="preserve"> </w:t>
      </w:r>
      <w:r w:rsidR="0028365A" w:rsidRPr="006E55AC">
        <w:rPr>
          <w:sz w:val="28"/>
          <w:szCs w:val="28"/>
        </w:rPr>
        <w:t xml:space="preserve">Aufführung ist </w:t>
      </w:r>
      <w:r w:rsidRPr="006E55AC">
        <w:rPr>
          <w:sz w:val="28"/>
          <w:szCs w:val="28"/>
        </w:rPr>
        <w:t xml:space="preserve">auch </w:t>
      </w:r>
      <w:r w:rsidR="00BE347C" w:rsidRPr="006E55AC">
        <w:rPr>
          <w:sz w:val="28"/>
          <w:szCs w:val="28"/>
        </w:rPr>
        <w:t>auf CD gespeichert. Sie kann</w:t>
      </w:r>
      <w:r w:rsidR="0066379A" w:rsidRPr="006E55AC">
        <w:rPr>
          <w:sz w:val="28"/>
          <w:szCs w:val="28"/>
        </w:rPr>
        <w:t xml:space="preserve"> beim Johannes-</w:t>
      </w:r>
      <w:proofErr w:type="spellStart"/>
      <w:r w:rsidR="0066379A" w:rsidRPr="006E55AC">
        <w:rPr>
          <w:sz w:val="28"/>
          <w:szCs w:val="28"/>
        </w:rPr>
        <w:t>Künzig</w:t>
      </w:r>
      <w:proofErr w:type="spellEnd"/>
      <w:r w:rsidR="0066379A" w:rsidRPr="006E55AC">
        <w:rPr>
          <w:sz w:val="28"/>
          <w:szCs w:val="28"/>
        </w:rPr>
        <w:t>-Institut für ostdeutsche Volkskunde der Unive</w:t>
      </w:r>
      <w:r w:rsidRPr="006E55AC">
        <w:rPr>
          <w:sz w:val="28"/>
          <w:szCs w:val="28"/>
        </w:rPr>
        <w:t xml:space="preserve">rsität Freiburg </w:t>
      </w:r>
      <w:r w:rsidR="001D1215" w:rsidRPr="006E55AC">
        <w:rPr>
          <w:sz w:val="28"/>
          <w:szCs w:val="28"/>
        </w:rPr>
        <w:t xml:space="preserve">i. Br. </w:t>
      </w:r>
      <w:r w:rsidRPr="006E55AC">
        <w:rPr>
          <w:sz w:val="28"/>
          <w:szCs w:val="28"/>
        </w:rPr>
        <w:t xml:space="preserve">erworben </w:t>
      </w:r>
      <w:r w:rsidR="00BE347C" w:rsidRPr="006E55AC">
        <w:rPr>
          <w:sz w:val="28"/>
          <w:szCs w:val="28"/>
        </w:rPr>
        <w:t>werden</w:t>
      </w:r>
      <w:r w:rsidR="00E01552" w:rsidRPr="006E55AC">
        <w:rPr>
          <w:sz w:val="28"/>
          <w:szCs w:val="28"/>
        </w:rPr>
        <w:t>.</w:t>
      </w:r>
    </w:p>
    <w:p w14:paraId="29DB6DAF" w14:textId="77777777" w:rsidR="00E01552" w:rsidRPr="006E55AC" w:rsidRDefault="00E01552" w:rsidP="0002181C">
      <w:pPr>
        <w:pStyle w:val="Listenabsatz"/>
        <w:spacing w:line="360" w:lineRule="auto"/>
        <w:rPr>
          <w:sz w:val="28"/>
          <w:szCs w:val="28"/>
        </w:rPr>
      </w:pPr>
      <w:r w:rsidRPr="006E55AC">
        <w:rPr>
          <w:sz w:val="28"/>
          <w:szCs w:val="28"/>
        </w:rPr>
        <w:t xml:space="preserve">In gleicher </w:t>
      </w:r>
      <w:r w:rsidR="0066379A" w:rsidRPr="006E55AC">
        <w:rPr>
          <w:sz w:val="28"/>
          <w:szCs w:val="28"/>
        </w:rPr>
        <w:t xml:space="preserve">Weise wie in </w:t>
      </w:r>
      <w:proofErr w:type="spellStart"/>
      <w:r w:rsidR="0066379A" w:rsidRPr="006E55AC">
        <w:rPr>
          <w:sz w:val="28"/>
          <w:szCs w:val="28"/>
        </w:rPr>
        <w:t>Oberufer</w:t>
      </w:r>
      <w:proofErr w:type="spellEnd"/>
      <w:r w:rsidR="0066379A" w:rsidRPr="006E55AC">
        <w:rPr>
          <w:sz w:val="28"/>
          <w:szCs w:val="28"/>
        </w:rPr>
        <w:t xml:space="preserve"> wurden die Spiele unter Leitung des Lehrmeisters Franz </w:t>
      </w:r>
      <w:proofErr w:type="spellStart"/>
      <w:r w:rsidR="0066379A" w:rsidRPr="006E55AC">
        <w:rPr>
          <w:sz w:val="28"/>
          <w:szCs w:val="28"/>
        </w:rPr>
        <w:t>Polefka</w:t>
      </w:r>
      <w:proofErr w:type="spellEnd"/>
      <w:r w:rsidR="0066379A" w:rsidRPr="006E55AC">
        <w:rPr>
          <w:sz w:val="28"/>
          <w:szCs w:val="28"/>
        </w:rPr>
        <w:t xml:space="preserve"> lange geprobt, bis jeder Schritt, ja jede Gebärde in Fleisch und Blut, vor allem in den Geist übergegangen war. Die </w:t>
      </w:r>
      <w:r w:rsidR="0028365A" w:rsidRPr="006E55AC">
        <w:rPr>
          <w:sz w:val="28"/>
          <w:szCs w:val="28"/>
        </w:rPr>
        <w:t>Aufführungen ga</w:t>
      </w:r>
      <w:r w:rsidRPr="006E55AC">
        <w:rPr>
          <w:sz w:val="28"/>
          <w:szCs w:val="28"/>
        </w:rPr>
        <w:t>ben die ursprüngliche</w:t>
      </w:r>
      <w:r w:rsidR="0066379A" w:rsidRPr="006E55AC">
        <w:rPr>
          <w:sz w:val="28"/>
          <w:szCs w:val="28"/>
        </w:rPr>
        <w:t xml:space="preserve"> traditionsbewusste Spiel</w:t>
      </w:r>
      <w:r w:rsidR="0028365A" w:rsidRPr="006E55AC">
        <w:rPr>
          <w:sz w:val="28"/>
          <w:szCs w:val="28"/>
        </w:rPr>
        <w:t>weise wieder. Der Text wurde</w:t>
      </w:r>
      <w:r w:rsidR="0066379A" w:rsidRPr="006E55AC">
        <w:rPr>
          <w:sz w:val="28"/>
          <w:szCs w:val="28"/>
        </w:rPr>
        <w:t xml:space="preserve"> im psalmodierenden Gesang vorgetragen. </w:t>
      </w:r>
    </w:p>
    <w:p w14:paraId="620B9CD4" w14:textId="77777777" w:rsidR="0066379A" w:rsidRPr="006E55AC" w:rsidRDefault="0066379A" w:rsidP="0002181C">
      <w:pPr>
        <w:pStyle w:val="Listenabsatz"/>
        <w:spacing w:line="360" w:lineRule="auto"/>
        <w:rPr>
          <w:sz w:val="28"/>
          <w:szCs w:val="28"/>
        </w:rPr>
      </w:pPr>
      <w:r w:rsidRPr="006E55AC">
        <w:rPr>
          <w:sz w:val="28"/>
          <w:szCs w:val="28"/>
        </w:rPr>
        <w:t xml:space="preserve">Die </w:t>
      </w:r>
      <w:r w:rsidR="0028365A" w:rsidRPr="006E55AC">
        <w:rPr>
          <w:sz w:val="28"/>
          <w:szCs w:val="28"/>
        </w:rPr>
        <w:t xml:space="preserve">aus ihrer Heimat vertriebenen </w:t>
      </w:r>
      <w:proofErr w:type="spellStart"/>
      <w:r w:rsidR="0028365A" w:rsidRPr="006E55AC">
        <w:rPr>
          <w:sz w:val="28"/>
          <w:szCs w:val="28"/>
        </w:rPr>
        <w:t>Oberuferer</w:t>
      </w:r>
      <w:proofErr w:type="spellEnd"/>
      <w:r w:rsidR="0028365A" w:rsidRPr="006E55AC">
        <w:rPr>
          <w:sz w:val="28"/>
          <w:szCs w:val="28"/>
        </w:rPr>
        <w:t xml:space="preserve"> hingen mit Leib und Seele an ihrem Ku</w:t>
      </w:r>
      <w:r w:rsidR="00BD1197" w:rsidRPr="006E55AC">
        <w:rPr>
          <w:sz w:val="28"/>
          <w:szCs w:val="28"/>
        </w:rPr>
        <w:t xml:space="preserve">lturgut. </w:t>
      </w:r>
      <w:r w:rsidR="0028365A" w:rsidRPr="006E55AC">
        <w:rPr>
          <w:sz w:val="28"/>
          <w:szCs w:val="28"/>
        </w:rPr>
        <w:t>Sie versuchten es</w:t>
      </w:r>
      <w:r w:rsidR="00E01552" w:rsidRPr="006E55AC">
        <w:rPr>
          <w:sz w:val="28"/>
          <w:szCs w:val="28"/>
        </w:rPr>
        <w:t xml:space="preserve"> wie ihre Vorfahren in ihren nun </w:t>
      </w:r>
      <w:r w:rsidRPr="006E55AC">
        <w:rPr>
          <w:sz w:val="28"/>
          <w:szCs w:val="28"/>
        </w:rPr>
        <w:t xml:space="preserve">neuen Lebensraum zu verpflanzen. </w:t>
      </w:r>
      <w:r w:rsidR="00E31AB4" w:rsidRPr="006E55AC">
        <w:rPr>
          <w:sz w:val="28"/>
          <w:szCs w:val="28"/>
        </w:rPr>
        <w:t xml:space="preserve">Diese Erinnerung an die verlorene Heimat schenkte ihnen Mut und Zuversicht. </w:t>
      </w:r>
    </w:p>
    <w:p w14:paraId="728C4B14" w14:textId="77777777" w:rsidR="00E31AB4" w:rsidRPr="006E55AC" w:rsidRDefault="00E31AB4" w:rsidP="0002181C">
      <w:pPr>
        <w:pStyle w:val="Listenabsatz"/>
        <w:spacing w:line="360" w:lineRule="auto"/>
        <w:rPr>
          <w:sz w:val="28"/>
          <w:szCs w:val="28"/>
        </w:rPr>
      </w:pPr>
    </w:p>
    <w:p w14:paraId="0B2924D9" w14:textId="77777777" w:rsidR="00E01552" w:rsidRPr="006E55AC" w:rsidRDefault="0066379A" w:rsidP="0002181C">
      <w:pPr>
        <w:pStyle w:val="Listenabsatz"/>
        <w:numPr>
          <w:ilvl w:val="0"/>
          <w:numId w:val="1"/>
        </w:numPr>
        <w:spacing w:line="360" w:lineRule="auto"/>
        <w:rPr>
          <w:sz w:val="28"/>
          <w:szCs w:val="28"/>
        </w:rPr>
      </w:pPr>
      <w:r w:rsidRPr="006E55AC">
        <w:rPr>
          <w:sz w:val="28"/>
          <w:szCs w:val="28"/>
        </w:rPr>
        <w:t>Um die Jahreswende 1959/60 wurde</w:t>
      </w:r>
      <w:r w:rsidR="0036550E" w:rsidRPr="005522DC">
        <w:rPr>
          <w:sz w:val="28"/>
          <w:szCs w:val="28"/>
        </w:rPr>
        <w:t>n</w:t>
      </w:r>
      <w:r w:rsidRPr="005522DC">
        <w:rPr>
          <w:sz w:val="28"/>
          <w:szCs w:val="28"/>
        </w:rPr>
        <w:t xml:space="preserve"> </w:t>
      </w:r>
      <w:r w:rsidRPr="006E55AC">
        <w:rPr>
          <w:sz w:val="28"/>
          <w:szCs w:val="28"/>
        </w:rPr>
        <w:t xml:space="preserve">an zahlreichen Orten der Bundesrepublik Deutschland die </w:t>
      </w:r>
      <w:proofErr w:type="spellStart"/>
      <w:r w:rsidRPr="006E55AC">
        <w:rPr>
          <w:i/>
          <w:sz w:val="28"/>
          <w:szCs w:val="28"/>
        </w:rPr>
        <w:t>Oberuferer</w:t>
      </w:r>
      <w:proofErr w:type="spellEnd"/>
      <w:r w:rsidRPr="006E55AC">
        <w:rPr>
          <w:i/>
          <w:sz w:val="28"/>
          <w:szCs w:val="28"/>
        </w:rPr>
        <w:t xml:space="preserve"> Spiele</w:t>
      </w:r>
      <w:r w:rsidRPr="006E55AC">
        <w:rPr>
          <w:sz w:val="28"/>
          <w:szCs w:val="28"/>
        </w:rPr>
        <w:t xml:space="preserve"> aufgeführt. Dr. Reinhold Netolitzky, ein S</w:t>
      </w:r>
      <w:r w:rsidR="00E01552" w:rsidRPr="006E55AC">
        <w:rPr>
          <w:sz w:val="28"/>
          <w:szCs w:val="28"/>
        </w:rPr>
        <w:t>chüler Max Reinhardts und</w:t>
      </w:r>
      <w:r w:rsidRPr="006E55AC">
        <w:rPr>
          <w:sz w:val="28"/>
          <w:szCs w:val="28"/>
        </w:rPr>
        <w:t xml:space="preserve"> künstlerisch-praktisch orientiert, Leiter der Lübecker Bühne „Der Morgenstern“</w:t>
      </w:r>
      <w:r w:rsidRPr="006E55AC">
        <w:rPr>
          <w:b/>
          <w:sz w:val="28"/>
          <w:szCs w:val="28"/>
        </w:rPr>
        <w:t>,</w:t>
      </w:r>
      <w:r w:rsidR="00E31AB4" w:rsidRPr="006E55AC">
        <w:rPr>
          <w:sz w:val="28"/>
          <w:szCs w:val="28"/>
        </w:rPr>
        <w:t xml:space="preserve"> verstand</w:t>
      </w:r>
      <w:r w:rsidRPr="006E55AC">
        <w:rPr>
          <w:sz w:val="28"/>
          <w:szCs w:val="28"/>
        </w:rPr>
        <w:t xml:space="preserve"> die Spiele als volkstümliches Liturgie-</w:t>
      </w:r>
      <w:proofErr w:type="spellStart"/>
      <w:r w:rsidRPr="006E55AC">
        <w:rPr>
          <w:sz w:val="28"/>
          <w:szCs w:val="28"/>
        </w:rPr>
        <w:t>Mysteriendrama</w:t>
      </w:r>
      <w:proofErr w:type="spellEnd"/>
      <w:r w:rsidRPr="006E55AC">
        <w:rPr>
          <w:sz w:val="28"/>
          <w:szCs w:val="28"/>
        </w:rPr>
        <w:t xml:space="preserve">. Er führte sie vorwiegend in Kirchen auf. </w:t>
      </w:r>
    </w:p>
    <w:p w14:paraId="44773F92" w14:textId="77777777" w:rsidR="00E01552" w:rsidRPr="006E55AC" w:rsidRDefault="0066379A" w:rsidP="0002181C">
      <w:pPr>
        <w:pStyle w:val="Listenabsatz"/>
        <w:spacing w:line="360" w:lineRule="auto"/>
        <w:rPr>
          <w:sz w:val="28"/>
          <w:szCs w:val="28"/>
        </w:rPr>
      </w:pPr>
      <w:r w:rsidRPr="006E55AC">
        <w:rPr>
          <w:sz w:val="28"/>
          <w:szCs w:val="28"/>
        </w:rPr>
        <w:t xml:space="preserve">Netolitzky hatte 1934 Gelegenheit, in </w:t>
      </w:r>
      <w:proofErr w:type="spellStart"/>
      <w:r w:rsidRPr="006E55AC">
        <w:rPr>
          <w:sz w:val="28"/>
          <w:szCs w:val="28"/>
        </w:rPr>
        <w:t>Oberufer</w:t>
      </w:r>
      <w:proofErr w:type="spellEnd"/>
      <w:r w:rsidRPr="006E55AC">
        <w:rPr>
          <w:sz w:val="28"/>
          <w:szCs w:val="28"/>
        </w:rPr>
        <w:t xml:space="preserve"> das </w:t>
      </w:r>
      <w:proofErr w:type="spellStart"/>
      <w:r w:rsidR="00B32554" w:rsidRPr="006E55AC">
        <w:rPr>
          <w:i/>
          <w:sz w:val="28"/>
          <w:szCs w:val="28"/>
        </w:rPr>
        <w:t>Christgeburtspiel</w:t>
      </w:r>
      <w:proofErr w:type="spellEnd"/>
      <w:r w:rsidRPr="006E55AC">
        <w:rPr>
          <w:sz w:val="28"/>
          <w:szCs w:val="28"/>
        </w:rPr>
        <w:t xml:space="preserve"> und das </w:t>
      </w:r>
      <w:proofErr w:type="spellStart"/>
      <w:r w:rsidRPr="006E55AC">
        <w:rPr>
          <w:i/>
          <w:sz w:val="28"/>
          <w:szCs w:val="28"/>
        </w:rPr>
        <w:t>Paradeisspiel</w:t>
      </w:r>
      <w:proofErr w:type="spellEnd"/>
      <w:r w:rsidRPr="006E55AC">
        <w:rPr>
          <w:sz w:val="28"/>
          <w:szCs w:val="28"/>
        </w:rPr>
        <w:t xml:space="preserve"> zu sehe</w:t>
      </w:r>
      <w:r w:rsidR="00E31AB4" w:rsidRPr="006E55AC">
        <w:rPr>
          <w:sz w:val="28"/>
          <w:szCs w:val="28"/>
        </w:rPr>
        <w:t xml:space="preserve">n. Seine umfangreichen Notizen </w:t>
      </w:r>
      <w:r w:rsidR="00E01552" w:rsidRPr="006E55AC">
        <w:rPr>
          <w:sz w:val="28"/>
          <w:szCs w:val="28"/>
        </w:rPr>
        <w:t xml:space="preserve">waren Grundlage </w:t>
      </w:r>
      <w:r w:rsidRPr="006E55AC">
        <w:rPr>
          <w:sz w:val="28"/>
          <w:szCs w:val="28"/>
        </w:rPr>
        <w:t>für die Erneuerung der Spiele, die zum festen Bestandteil der „Morgenstern-</w:t>
      </w:r>
      <w:r w:rsidR="000B0923" w:rsidRPr="006E55AC">
        <w:rPr>
          <w:sz w:val="28"/>
          <w:szCs w:val="28"/>
        </w:rPr>
        <w:t xml:space="preserve"> Bühne“ gehörten. Bis 1974 kam</w:t>
      </w:r>
      <w:r w:rsidRPr="006E55AC">
        <w:rPr>
          <w:sz w:val="28"/>
          <w:szCs w:val="28"/>
        </w:rPr>
        <w:t xml:space="preserve"> es zu mehr als zweihundert Aufführungen im deutschen Sprachraum. Die von Netolitzky inszenierten Aufführungen weichen von der ursprünglichen Darstel</w:t>
      </w:r>
      <w:r w:rsidR="00E31AB4" w:rsidRPr="006E55AC">
        <w:rPr>
          <w:sz w:val="28"/>
          <w:szCs w:val="28"/>
        </w:rPr>
        <w:t xml:space="preserve">lungsweise der </w:t>
      </w:r>
      <w:proofErr w:type="spellStart"/>
      <w:r w:rsidR="00E31AB4" w:rsidRPr="006E55AC">
        <w:rPr>
          <w:sz w:val="28"/>
          <w:szCs w:val="28"/>
        </w:rPr>
        <w:t>Oberuferer</w:t>
      </w:r>
      <w:proofErr w:type="spellEnd"/>
      <w:r w:rsidRPr="006E55AC">
        <w:rPr>
          <w:sz w:val="28"/>
          <w:szCs w:val="28"/>
        </w:rPr>
        <w:t xml:space="preserve"> erheblich ab. Der Künstler Netolitzky gab den Spielen seine dramaturgischen und musikalischen Akzente. </w:t>
      </w:r>
    </w:p>
    <w:p w14:paraId="2DCE9A5C" w14:textId="77777777" w:rsidR="0066379A" w:rsidRPr="006E55AC" w:rsidRDefault="0066379A" w:rsidP="001D1215">
      <w:pPr>
        <w:pStyle w:val="Listenabsatz"/>
        <w:spacing w:line="360" w:lineRule="auto"/>
        <w:rPr>
          <w:sz w:val="28"/>
          <w:szCs w:val="28"/>
        </w:rPr>
      </w:pPr>
      <w:r w:rsidRPr="006E55AC">
        <w:rPr>
          <w:sz w:val="28"/>
          <w:szCs w:val="28"/>
        </w:rPr>
        <w:t>Über die Aufführung in d</w:t>
      </w:r>
      <w:r w:rsidR="007929B6" w:rsidRPr="006E55AC">
        <w:rPr>
          <w:sz w:val="28"/>
          <w:szCs w:val="28"/>
        </w:rPr>
        <w:t xml:space="preserve">er </w:t>
      </w:r>
      <w:proofErr w:type="spellStart"/>
      <w:r w:rsidR="007929B6" w:rsidRPr="006E55AC">
        <w:rPr>
          <w:sz w:val="28"/>
          <w:szCs w:val="28"/>
        </w:rPr>
        <w:t>Wichernkirche</w:t>
      </w:r>
      <w:proofErr w:type="spellEnd"/>
      <w:r w:rsidR="007929B6" w:rsidRPr="006E55AC">
        <w:rPr>
          <w:sz w:val="28"/>
          <w:szCs w:val="28"/>
        </w:rPr>
        <w:t xml:space="preserve"> in Bad Cannstat</w:t>
      </w:r>
      <w:r w:rsidR="001D1215" w:rsidRPr="006E55AC">
        <w:rPr>
          <w:sz w:val="28"/>
          <w:szCs w:val="28"/>
        </w:rPr>
        <w:t>t berichten</w:t>
      </w:r>
      <w:r w:rsidRPr="006E55AC">
        <w:rPr>
          <w:sz w:val="28"/>
          <w:szCs w:val="28"/>
        </w:rPr>
        <w:t xml:space="preserve"> die Stuttgarter Nachrichten (21.</w:t>
      </w:r>
      <w:r w:rsidR="00A313F2">
        <w:rPr>
          <w:sz w:val="28"/>
          <w:szCs w:val="28"/>
        </w:rPr>
        <w:t xml:space="preserve"> </w:t>
      </w:r>
      <w:r w:rsidRPr="006E55AC">
        <w:rPr>
          <w:sz w:val="28"/>
          <w:szCs w:val="28"/>
        </w:rPr>
        <w:t xml:space="preserve">01. 1960): „Das Spiel stellt die Geburt des Heilands dar und endigt mit dem </w:t>
      </w:r>
      <w:proofErr w:type="spellStart"/>
      <w:r w:rsidRPr="006E55AC">
        <w:rPr>
          <w:sz w:val="28"/>
          <w:szCs w:val="28"/>
        </w:rPr>
        <w:t>bethlehem</w:t>
      </w:r>
      <w:r w:rsidRPr="005522DC">
        <w:rPr>
          <w:sz w:val="28"/>
          <w:szCs w:val="28"/>
        </w:rPr>
        <w:t>i</w:t>
      </w:r>
      <w:r w:rsidR="00750538" w:rsidRPr="005522DC">
        <w:rPr>
          <w:sz w:val="28"/>
          <w:szCs w:val="28"/>
        </w:rPr>
        <w:t>s</w:t>
      </w:r>
      <w:r w:rsidRPr="005522DC">
        <w:rPr>
          <w:sz w:val="28"/>
          <w:szCs w:val="28"/>
        </w:rPr>
        <w:t>ti</w:t>
      </w:r>
      <w:r w:rsidRPr="006E55AC">
        <w:rPr>
          <w:sz w:val="28"/>
          <w:szCs w:val="28"/>
        </w:rPr>
        <w:t>schen</w:t>
      </w:r>
      <w:proofErr w:type="spellEnd"/>
      <w:r w:rsidRPr="006E55AC">
        <w:rPr>
          <w:sz w:val="28"/>
          <w:szCs w:val="28"/>
        </w:rPr>
        <w:t xml:space="preserve"> Kindermord. Es wird getragen von einem Vorsänger, den Gestalten der Geschichte und einem Chor, der – ähnlich wie in der antiken Tragödie – erzählend oder anbetend in das Geschehen eingreift. Charakteristisch sind der Schreittanz der Spieler, das genau festgelegte Ritual ihrer Gebärden, die strenge Raumordnung, die altertümlichen Melismen (mel</w:t>
      </w:r>
      <w:r w:rsidR="00E01552" w:rsidRPr="006E55AC">
        <w:rPr>
          <w:sz w:val="28"/>
          <w:szCs w:val="28"/>
        </w:rPr>
        <w:t>odische Verzierungen</w:t>
      </w:r>
      <w:r w:rsidRPr="006E55AC">
        <w:rPr>
          <w:sz w:val="28"/>
          <w:szCs w:val="28"/>
        </w:rPr>
        <w:t xml:space="preserve">) des Sprechgesangs. Einzelne Elemente dürften vorchristlichen Ursprungs sein. Die Sprache ist hart, urtümlich, holzschnittartig und ungemein plastisch. Alles Beiwerk wird weggelassen oder durch Symbole von kindlicher Naivität wiedergegeben. Der Zuschauer konnte sich der Gewalt dieser Verkündigung </w:t>
      </w:r>
      <w:r w:rsidR="00E01552" w:rsidRPr="006E55AC">
        <w:rPr>
          <w:sz w:val="28"/>
          <w:szCs w:val="28"/>
        </w:rPr>
        <w:t xml:space="preserve">[…] </w:t>
      </w:r>
      <w:r w:rsidRPr="006E55AC">
        <w:rPr>
          <w:sz w:val="28"/>
          <w:szCs w:val="28"/>
        </w:rPr>
        <w:t xml:space="preserve">nicht entziehen. Ein außerordentlicher Abend! </w:t>
      </w:r>
      <w:r w:rsidRPr="006E55AC">
        <w:rPr>
          <w:sz w:val="28"/>
          <w:szCs w:val="28"/>
        </w:rPr>
        <w:lastRenderedPageBreak/>
        <w:t>Zugleich ein bedeutsamer, keineswegs musealer Beitrag zur Geschichte des Theaters und der Musik“.</w:t>
      </w:r>
    </w:p>
    <w:p w14:paraId="6A04787C" w14:textId="77777777" w:rsidR="0066379A" w:rsidRPr="006E55AC" w:rsidRDefault="0066379A" w:rsidP="0002181C">
      <w:pPr>
        <w:spacing w:line="360" w:lineRule="auto"/>
        <w:jc w:val="center"/>
        <w:rPr>
          <w:sz w:val="28"/>
          <w:szCs w:val="28"/>
        </w:rPr>
      </w:pPr>
    </w:p>
    <w:p w14:paraId="488F2EAC" w14:textId="77777777" w:rsidR="00E01552" w:rsidRPr="006E55AC" w:rsidRDefault="0066379A" w:rsidP="0002181C">
      <w:pPr>
        <w:pStyle w:val="Listenabsatz"/>
        <w:numPr>
          <w:ilvl w:val="0"/>
          <w:numId w:val="1"/>
        </w:numPr>
        <w:spacing w:line="360" w:lineRule="auto"/>
        <w:rPr>
          <w:sz w:val="28"/>
          <w:szCs w:val="28"/>
        </w:rPr>
      </w:pPr>
      <w:r w:rsidRPr="006E55AC">
        <w:rPr>
          <w:sz w:val="28"/>
          <w:szCs w:val="28"/>
        </w:rPr>
        <w:t>Dr. Hans Klein fand in der Benediktinerabtei Rohr (Niederbayern) ein</w:t>
      </w:r>
      <w:r w:rsidR="00E31AB4" w:rsidRPr="006E55AC">
        <w:rPr>
          <w:sz w:val="28"/>
          <w:szCs w:val="28"/>
        </w:rPr>
        <w:t xml:space="preserve">e Gemeinschaft, die </w:t>
      </w:r>
      <w:r w:rsidRPr="006E55AC">
        <w:rPr>
          <w:sz w:val="28"/>
          <w:szCs w:val="28"/>
        </w:rPr>
        <w:t>die Spiel</w:t>
      </w:r>
      <w:r w:rsidR="00E31AB4" w:rsidRPr="006E55AC">
        <w:rPr>
          <w:sz w:val="28"/>
          <w:szCs w:val="28"/>
        </w:rPr>
        <w:t>e in ihrer alten Form weiter führten</w:t>
      </w:r>
      <w:r w:rsidR="00242CEE">
        <w:rPr>
          <w:sz w:val="28"/>
          <w:szCs w:val="28"/>
        </w:rPr>
        <w:t xml:space="preserve">. </w:t>
      </w:r>
      <w:r w:rsidRPr="006E55AC">
        <w:rPr>
          <w:sz w:val="28"/>
          <w:szCs w:val="28"/>
        </w:rPr>
        <w:t xml:space="preserve">1970 konnte er das Vermächtnis über </w:t>
      </w:r>
      <w:proofErr w:type="spellStart"/>
      <w:r w:rsidRPr="006E55AC">
        <w:rPr>
          <w:sz w:val="28"/>
          <w:szCs w:val="28"/>
        </w:rPr>
        <w:t>Oberufer</w:t>
      </w:r>
      <w:proofErr w:type="spellEnd"/>
      <w:r w:rsidRPr="006E55AC">
        <w:rPr>
          <w:sz w:val="28"/>
          <w:szCs w:val="28"/>
        </w:rPr>
        <w:t xml:space="preserve"> seinem früheren Schüler, dem Abt Virgil Kinzel übergeben, der die sakrale Spielweise als eine liturgische Möglichkeit für die Gemeinschaftsfindung erkannte. Sein Vermächtnis lautet: „Seit ich im Winter 1926/27 die Spiele von </w:t>
      </w:r>
      <w:proofErr w:type="spellStart"/>
      <w:r w:rsidRPr="006E55AC">
        <w:rPr>
          <w:sz w:val="28"/>
          <w:szCs w:val="28"/>
        </w:rPr>
        <w:t>Oberufer</w:t>
      </w:r>
      <w:proofErr w:type="spellEnd"/>
      <w:r w:rsidRPr="006E55AC">
        <w:rPr>
          <w:sz w:val="28"/>
          <w:szCs w:val="28"/>
        </w:rPr>
        <w:t xml:space="preserve"> an ihrem Ort noch lebendig vorfand und erstmals ihre Singweise aufzeichnete, habe ich die Erforschung und Bewahrung des hohen Altertums dieser Spiele und ihrer ursprünglichen Gestalt als eine Lebensaufgabe auf mich genommen. Das </w:t>
      </w:r>
      <w:proofErr w:type="spellStart"/>
      <w:r w:rsidRPr="006E55AC">
        <w:rPr>
          <w:i/>
          <w:sz w:val="28"/>
          <w:szCs w:val="28"/>
        </w:rPr>
        <w:t>Paradeisspiel</w:t>
      </w:r>
      <w:proofErr w:type="spellEnd"/>
      <w:r w:rsidRPr="006E55AC">
        <w:rPr>
          <w:sz w:val="28"/>
          <w:szCs w:val="28"/>
        </w:rPr>
        <w:t xml:space="preserve"> habe ich 1928 veröffentlicht. Durch mich hat Reinhold Netolitzky die Spiele kennen gelernt; er hat es später unternommen, das </w:t>
      </w:r>
      <w:r w:rsidR="00B32554" w:rsidRPr="006E55AC">
        <w:rPr>
          <w:i/>
          <w:sz w:val="28"/>
          <w:szCs w:val="28"/>
        </w:rPr>
        <w:t>Christgeburtspiel</w:t>
      </w:r>
      <w:r w:rsidRPr="006E55AC">
        <w:rPr>
          <w:sz w:val="28"/>
          <w:szCs w:val="28"/>
        </w:rPr>
        <w:t xml:space="preserve"> in</w:t>
      </w:r>
      <w:r w:rsidR="00E01552" w:rsidRPr="006E55AC">
        <w:rPr>
          <w:sz w:val="28"/>
          <w:szCs w:val="28"/>
        </w:rPr>
        <w:t xml:space="preserve"> alter Form wieder herzustellen [</w:t>
      </w:r>
      <w:r w:rsidRPr="006E55AC">
        <w:rPr>
          <w:sz w:val="28"/>
          <w:szCs w:val="28"/>
        </w:rPr>
        <w:t>...</w:t>
      </w:r>
      <w:r w:rsidR="00E01552" w:rsidRPr="006E55AC">
        <w:rPr>
          <w:sz w:val="28"/>
          <w:szCs w:val="28"/>
        </w:rPr>
        <w:t>]</w:t>
      </w:r>
      <w:r w:rsidRPr="006E55AC">
        <w:rPr>
          <w:sz w:val="28"/>
          <w:szCs w:val="28"/>
        </w:rPr>
        <w:t>“ (</w:t>
      </w:r>
      <w:r w:rsidR="00242CEE">
        <w:rPr>
          <w:sz w:val="28"/>
          <w:szCs w:val="28"/>
        </w:rPr>
        <w:t xml:space="preserve">zit. n. </w:t>
      </w:r>
      <w:r w:rsidRPr="006E55AC">
        <w:rPr>
          <w:sz w:val="28"/>
          <w:szCs w:val="28"/>
        </w:rPr>
        <w:t>Kinzel 1975, 36).</w:t>
      </w:r>
    </w:p>
    <w:p w14:paraId="37FE5F77" w14:textId="77777777" w:rsidR="00494BED" w:rsidRPr="006E55AC" w:rsidRDefault="0066379A" w:rsidP="0002181C">
      <w:pPr>
        <w:pStyle w:val="Listenabsatz"/>
        <w:spacing w:line="360" w:lineRule="auto"/>
        <w:rPr>
          <w:sz w:val="28"/>
          <w:szCs w:val="28"/>
        </w:rPr>
      </w:pPr>
      <w:r w:rsidRPr="006E55AC">
        <w:rPr>
          <w:sz w:val="28"/>
          <w:szCs w:val="28"/>
        </w:rPr>
        <w:t xml:space="preserve">Von 1971 an führte Netolitzky die Spiele mit Patres und Gymnasiasten mehrmals im Benediktiner Kloster in Rohr auf. Darüber informiert eine CD-Hördokumentation </w:t>
      </w:r>
      <w:r w:rsidR="00E01552" w:rsidRPr="006E55AC">
        <w:rPr>
          <w:sz w:val="28"/>
          <w:szCs w:val="28"/>
        </w:rPr>
        <w:t>(</w:t>
      </w:r>
      <w:r w:rsidRPr="006E55AC">
        <w:rPr>
          <w:sz w:val="28"/>
          <w:szCs w:val="28"/>
        </w:rPr>
        <w:t xml:space="preserve">CD-Hördokumentation der </w:t>
      </w:r>
      <w:proofErr w:type="spellStart"/>
      <w:r w:rsidRPr="006E55AC">
        <w:rPr>
          <w:sz w:val="28"/>
          <w:szCs w:val="28"/>
        </w:rPr>
        <w:t>Oberuferer</w:t>
      </w:r>
      <w:proofErr w:type="spellEnd"/>
      <w:r w:rsidRPr="006E55AC">
        <w:rPr>
          <w:sz w:val="28"/>
          <w:szCs w:val="28"/>
        </w:rPr>
        <w:t xml:space="preserve"> Weihnachtsspiele des Johannes-</w:t>
      </w:r>
      <w:proofErr w:type="spellStart"/>
      <w:r w:rsidRPr="006E55AC">
        <w:rPr>
          <w:sz w:val="28"/>
          <w:szCs w:val="28"/>
        </w:rPr>
        <w:t>Künzig</w:t>
      </w:r>
      <w:proofErr w:type="spellEnd"/>
      <w:r w:rsidRPr="006E55AC">
        <w:rPr>
          <w:sz w:val="28"/>
          <w:szCs w:val="28"/>
        </w:rPr>
        <w:t>-Instituts für ostdeutsche Volkskunde der Universität Freiburg</w:t>
      </w:r>
      <w:r w:rsidR="001D1215" w:rsidRPr="006E55AC">
        <w:rPr>
          <w:sz w:val="28"/>
          <w:szCs w:val="28"/>
        </w:rPr>
        <w:t xml:space="preserve"> i. Br.</w:t>
      </w:r>
      <w:r w:rsidRPr="006E55AC">
        <w:rPr>
          <w:sz w:val="28"/>
          <w:szCs w:val="28"/>
        </w:rPr>
        <w:t xml:space="preserve">, Band 1062/1063/1064/1065: </w:t>
      </w:r>
      <w:proofErr w:type="spellStart"/>
      <w:r w:rsidRPr="006E55AC">
        <w:rPr>
          <w:sz w:val="28"/>
          <w:szCs w:val="28"/>
        </w:rPr>
        <w:t>Oberuferer</w:t>
      </w:r>
      <w:proofErr w:type="spellEnd"/>
      <w:r w:rsidRPr="006E55AC">
        <w:rPr>
          <w:sz w:val="28"/>
          <w:szCs w:val="28"/>
        </w:rPr>
        <w:t xml:space="preserve"> Spiele: </w:t>
      </w:r>
      <w:proofErr w:type="spellStart"/>
      <w:r w:rsidRPr="006E55AC">
        <w:rPr>
          <w:sz w:val="28"/>
          <w:szCs w:val="28"/>
        </w:rPr>
        <w:t>Herode</w:t>
      </w:r>
      <w:r w:rsidR="00B32554" w:rsidRPr="006E55AC">
        <w:rPr>
          <w:sz w:val="28"/>
          <w:szCs w:val="28"/>
        </w:rPr>
        <w:t>sspiel</w:t>
      </w:r>
      <w:proofErr w:type="spellEnd"/>
      <w:r w:rsidR="00B32554" w:rsidRPr="006E55AC">
        <w:rPr>
          <w:sz w:val="28"/>
          <w:szCs w:val="28"/>
        </w:rPr>
        <w:t xml:space="preserve"> (Spielleiter Dr.</w:t>
      </w:r>
      <w:r w:rsidRPr="006E55AC">
        <w:rPr>
          <w:sz w:val="28"/>
          <w:szCs w:val="28"/>
        </w:rPr>
        <w:t xml:space="preserve"> Netolitzky) im Kloster Rohr und Gedanken/Äußerungen</w:t>
      </w:r>
      <w:r w:rsidR="00B32554" w:rsidRPr="006E55AC">
        <w:rPr>
          <w:sz w:val="28"/>
          <w:szCs w:val="28"/>
        </w:rPr>
        <w:t xml:space="preserve"> über die Spiel</w:t>
      </w:r>
      <w:r w:rsidR="000B0923" w:rsidRPr="006E55AC">
        <w:rPr>
          <w:sz w:val="28"/>
          <w:szCs w:val="28"/>
        </w:rPr>
        <w:t>e</w:t>
      </w:r>
      <w:r w:rsidR="00B32554" w:rsidRPr="006E55AC">
        <w:rPr>
          <w:sz w:val="28"/>
          <w:szCs w:val="28"/>
        </w:rPr>
        <w:t xml:space="preserve"> von Dr.</w:t>
      </w:r>
      <w:r w:rsidRPr="006E55AC">
        <w:rPr>
          <w:sz w:val="28"/>
          <w:szCs w:val="28"/>
        </w:rPr>
        <w:t xml:space="preserve"> Netolitzky am 12. 10. 1975).</w:t>
      </w:r>
    </w:p>
    <w:p w14:paraId="34A1300C" w14:textId="77777777" w:rsidR="00494BED" w:rsidRPr="006E55AC" w:rsidRDefault="0066379A" w:rsidP="0002181C">
      <w:pPr>
        <w:pStyle w:val="Listenabsatz"/>
        <w:spacing w:line="360" w:lineRule="auto"/>
        <w:rPr>
          <w:sz w:val="28"/>
          <w:szCs w:val="28"/>
        </w:rPr>
      </w:pPr>
      <w:r w:rsidRPr="006E55AC">
        <w:rPr>
          <w:sz w:val="28"/>
          <w:szCs w:val="28"/>
        </w:rPr>
        <w:t>Nach Auskunft von Abt Gre</w:t>
      </w:r>
      <w:r w:rsidR="00242CEE">
        <w:rPr>
          <w:sz w:val="28"/>
          <w:szCs w:val="28"/>
        </w:rPr>
        <w:t>gor (am 21. 01. 2008) wurde</w:t>
      </w:r>
      <w:r w:rsidR="00B32554" w:rsidRPr="006E55AC">
        <w:rPr>
          <w:sz w:val="28"/>
          <w:szCs w:val="28"/>
        </w:rPr>
        <w:t xml:space="preserve"> das</w:t>
      </w:r>
      <w:r w:rsidRPr="006E55AC">
        <w:rPr>
          <w:sz w:val="28"/>
          <w:szCs w:val="28"/>
        </w:rPr>
        <w:t xml:space="preserve"> </w:t>
      </w:r>
      <w:proofErr w:type="spellStart"/>
      <w:r w:rsidRPr="006E55AC">
        <w:rPr>
          <w:i/>
          <w:sz w:val="28"/>
          <w:szCs w:val="28"/>
        </w:rPr>
        <w:t>Oberuferer</w:t>
      </w:r>
      <w:proofErr w:type="spellEnd"/>
      <w:r w:rsidR="00B32554" w:rsidRPr="006E55AC">
        <w:rPr>
          <w:i/>
          <w:sz w:val="28"/>
          <w:szCs w:val="28"/>
        </w:rPr>
        <w:t xml:space="preserve"> </w:t>
      </w:r>
      <w:proofErr w:type="spellStart"/>
      <w:r w:rsidR="00B32554" w:rsidRPr="006E55AC">
        <w:rPr>
          <w:i/>
          <w:sz w:val="28"/>
          <w:szCs w:val="28"/>
        </w:rPr>
        <w:t>Christgeburtspiel</w:t>
      </w:r>
      <w:proofErr w:type="spellEnd"/>
      <w:r w:rsidR="00001ED8">
        <w:rPr>
          <w:i/>
          <w:sz w:val="28"/>
          <w:szCs w:val="28"/>
        </w:rPr>
        <w:t xml:space="preserve"> </w:t>
      </w:r>
      <w:r w:rsidRPr="006E55AC">
        <w:rPr>
          <w:sz w:val="28"/>
          <w:szCs w:val="28"/>
        </w:rPr>
        <w:t xml:space="preserve">bis 2006 in der Urform (nach Karl Julius Schröer und Dr. Hans Klein) von Geistlichen und Laien weiter gepflegt. Doch inzwischen gäbe es Besetzungsprobleme, die eine Fortführung bedrohen oder gar verhindern. </w:t>
      </w:r>
    </w:p>
    <w:p w14:paraId="26BD11B4" w14:textId="77777777" w:rsidR="00B32554" w:rsidRPr="006E55AC" w:rsidRDefault="00B32554" w:rsidP="0002181C">
      <w:pPr>
        <w:pStyle w:val="Listenabsatz"/>
        <w:spacing w:line="360" w:lineRule="auto"/>
        <w:rPr>
          <w:sz w:val="28"/>
          <w:szCs w:val="28"/>
        </w:rPr>
      </w:pPr>
    </w:p>
    <w:p w14:paraId="3E5CFBF6" w14:textId="77777777" w:rsidR="0066379A" w:rsidRPr="006E55AC" w:rsidRDefault="0066379A" w:rsidP="0002181C">
      <w:pPr>
        <w:pStyle w:val="Listenabsatz"/>
        <w:numPr>
          <w:ilvl w:val="0"/>
          <w:numId w:val="9"/>
        </w:numPr>
        <w:spacing w:line="360" w:lineRule="auto"/>
        <w:rPr>
          <w:sz w:val="28"/>
          <w:szCs w:val="28"/>
        </w:rPr>
      </w:pPr>
      <w:r w:rsidRPr="006E55AC">
        <w:rPr>
          <w:sz w:val="28"/>
          <w:szCs w:val="28"/>
        </w:rPr>
        <w:t>Die Spiele wurden 1950 von Dr. Heinz Ritter im Bärenreiter Verlag in der Reihe BÄRENREITER-LAIENSPIELE</w:t>
      </w:r>
      <w:r w:rsidRPr="006E55AC">
        <w:rPr>
          <w:b/>
          <w:sz w:val="28"/>
          <w:szCs w:val="28"/>
        </w:rPr>
        <w:t xml:space="preserve"> </w:t>
      </w:r>
      <w:r w:rsidRPr="006E55AC">
        <w:rPr>
          <w:sz w:val="28"/>
          <w:szCs w:val="28"/>
        </w:rPr>
        <w:t xml:space="preserve">herausgegeben. Ritter hat </w:t>
      </w:r>
      <w:r w:rsidR="000B0923" w:rsidRPr="006E55AC">
        <w:rPr>
          <w:sz w:val="28"/>
          <w:szCs w:val="28"/>
        </w:rPr>
        <w:t xml:space="preserve">die </w:t>
      </w:r>
      <w:r w:rsidRPr="006E55AC">
        <w:rPr>
          <w:sz w:val="28"/>
          <w:szCs w:val="28"/>
        </w:rPr>
        <w:t xml:space="preserve">zahlreichen Abwandlungen, die seiner Meinung nach Karl Julius Schröer vornahm, rückgängig gemacht und einige ausgelassene Stellen der Handschrift wieder eingefügt. Ritter schreibt im Vorwort des </w:t>
      </w:r>
      <w:proofErr w:type="spellStart"/>
      <w:r w:rsidRPr="006E55AC">
        <w:rPr>
          <w:i/>
          <w:sz w:val="28"/>
          <w:szCs w:val="28"/>
        </w:rPr>
        <w:t>Oberuferer</w:t>
      </w:r>
      <w:proofErr w:type="spellEnd"/>
      <w:r w:rsidRPr="006E55AC">
        <w:rPr>
          <w:i/>
          <w:sz w:val="28"/>
          <w:szCs w:val="28"/>
        </w:rPr>
        <w:t xml:space="preserve"> Christgeburt- und Hirtenspiels</w:t>
      </w:r>
      <w:r w:rsidRPr="006E55AC">
        <w:rPr>
          <w:sz w:val="28"/>
          <w:szCs w:val="28"/>
        </w:rPr>
        <w:t xml:space="preserve">: „Alte Verschiebungen wurden beseitigt und die ursprüngliche Form nach Möglichkeit wieder hergestellt. Andererseits habe ich natürlich da, wo die Verse des geschwisterlich verwandten </w:t>
      </w:r>
      <w:proofErr w:type="spellStart"/>
      <w:r w:rsidRPr="006E55AC">
        <w:rPr>
          <w:sz w:val="28"/>
          <w:szCs w:val="28"/>
        </w:rPr>
        <w:t>Pressburger</w:t>
      </w:r>
      <w:proofErr w:type="spellEnd"/>
      <w:r w:rsidRPr="006E55AC">
        <w:rPr>
          <w:sz w:val="28"/>
          <w:szCs w:val="28"/>
        </w:rPr>
        <w:t xml:space="preserve"> Spiels oder die Hans Sachsens besser waren, diese eingefügt oder mit ihnen ergänzt, Fremdwörter beseitigt und m</w:t>
      </w:r>
      <w:r w:rsidRPr="00CC779B">
        <w:rPr>
          <w:sz w:val="28"/>
          <w:szCs w:val="28"/>
        </w:rPr>
        <w:t>a</w:t>
      </w:r>
      <w:r w:rsidR="00001ED8" w:rsidRPr="00CC779B">
        <w:rPr>
          <w:sz w:val="28"/>
          <w:szCs w:val="28"/>
        </w:rPr>
        <w:t>n</w:t>
      </w:r>
      <w:r w:rsidRPr="006E55AC">
        <w:rPr>
          <w:sz w:val="28"/>
          <w:szCs w:val="28"/>
        </w:rPr>
        <w:t>che Stellen bereinigt“ (Ritter 1950a, 3</w:t>
      </w:r>
      <w:r w:rsidR="00242CEE">
        <w:rPr>
          <w:sz w:val="28"/>
          <w:szCs w:val="28"/>
        </w:rPr>
        <w:t xml:space="preserve"> </w:t>
      </w:r>
      <w:r w:rsidRPr="006E55AC">
        <w:rPr>
          <w:sz w:val="28"/>
          <w:szCs w:val="28"/>
        </w:rPr>
        <w:t>f</w:t>
      </w:r>
      <w:r w:rsidR="00494BED" w:rsidRPr="006E55AC">
        <w:rPr>
          <w:sz w:val="28"/>
          <w:szCs w:val="28"/>
        </w:rPr>
        <w:t>.</w:t>
      </w:r>
      <w:r w:rsidRPr="006E55AC">
        <w:rPr>
          <w:sz w:val="28"/>
          <w:szCs w:val="28"/>
        </w:rPr>
        <w:t xml:space="preserve">). Die Spiele werden heute nicht mehr herausgegeben. </w:t>
      </w:r>
    </w:p>
    <w:p w14:paraId="103AD07B" w14:textId="77777777" w:rsidR="00B32554" w:rsidRPr="006E55AC" w:rsidRDefault="00B32554" w:rsidP="00B32554">
      <w:pPr>
        <w:pStyle w:val="Listenabsatz"/>
        <w:spacing w:line="360" w:lineRule="auto"/>
        <w:rPr>
          <w:sz w:val="28"/>
          <w:szCs w:val="28"/>
        </w:rPr>
      </w:pPr>
    </w:p>
    <w:p w14:paraId="3B5CB66E" w14:textId="77777777" w:rsidR="00494BED" w:rsidRDefault="00A176ED" w:rsidP="0002181C">
      <w:pPr>
        <w:pStyle w:val="Listenabsatz"/>
        <w:numPr>
          <w:ilvl w:val="0"/>
          <w:numId w:val="9"/>
        </w:numPr>
        <w:spacing w:line="360" w:lineRule="auto"/>
        <w:rPr>
          <w:sz w:val="28"/>
          <w:szCs w:val="28"/>
        </w:rPr>
      </w:pPr>
      <w:r w:rsidRPr="006E55AC">
        <w:rPr>
          <w:sz w:val="28"/>
          <w:szCs w:val="28"/>
        </w:rPr>
        <w:t>Der Volkskundl</w:t>
      </w:r>
      <w:r w:rsidR="0066379A" w:rsidRPr="006E55AC">
        <w:rPr>
          <w:sz w:val="28"/>
          <w:szCs w:val="28"/>
        </w:rPr>
        <w:t xml:space="preserve">er Klaus Wilhelm Arndt schrieb </w:t>
      </w:r>
      <w:r w:rsidR="00494BED" w:rsidRPr="006E55AC">
        <w:rPr>
          <w:sz w:val="28"/>
          <w:szCs w:val="28"/>
        </w:rPr>
        <w:t>dem Verfasser am 25. 03. 2008</w:t>
      </w:r>
      <w:r w:rsidR="00DA03B5" w:rsidRPr="006E55AC">
        <w:rPr>
          <w:sz w:val="28"/>
          <w:szCs w:val="28"/>
        </w:rPr>
        <w:t xml:space="preserve">, dass das </w:t>
      </w:r>
      <w:r w:rsidR="00B32554" w:rsidRPr="006E55AC">
        <w:rPr>
          <w:i/>
          <w:sz w:val="28"/>
          <w:szCs w:val="28"/>
        </w:rPr>
        <w:t>Christgeburtspiel</w:t>
      </w:r>
      <w:r w:rsidR="00DA03B5" w:rsidRPr="006E55AC">
        <w:rPr>
          <w:sz w:val="28"/>
          <w:szCs w:val="28"/>
        </w:rPr>
        <w:t xml:space="preserve"> ins Englische übersetzt und von Schülern der </w:t>
      </w:r>
      <w:r w:rsidR="0066379A" w:rsidRPr="006E55AC">
        <w:rPr>
          <w:sz w:val="28"/>
          <w:szCs w:val="28"/>
        </w:rPr>
        <w:t>Schloss</w:t>
      </w:r>
      <w:r w:rsidR="00DA03B5" w:rsidRPr="006E55AC">
        <w:rPr>
          <w:sz w:val="28"/>
          <w:szCs w:val="28"/>
        </w:rPr>
        <w:t>schule</w:t>
      </w:r>
      <w:r w:rsidR="0066379A" w:rsidRPr="006E55AC">
        <w:rPr>
          <w:sz w:val="28"/>
          <w:szCs w:val="28"/>
        </w:rPr>
        <w:t xml:space="preserve"> Salem </w:t>
      </w:r>
      <w:r w:rsidR="00DA03B5" w:rsidRPr="006E55AC">
        <w:rPr>
          <w:sz w:val="28"/>
          <w:szCs w:val="28"/>
        </w:rPr>
        <w:t xml:space="preserve">am Bodensee </w:t>
      </w:r>
      <w:r w:rsidR="0066379A" w:rsidRPr="006E55AC">
        <w:rPr>
          <w:sz w:val="28"/>
          <w:szCs w:val="28"/>
        </w:rPr>
        <w:t xml:space="preserve">1935 </w:t>
      </w:r>
      <w:r w:rsidR="00DA03B5" w:rsidRPr="006E55AC">
        <w:rPr>
          <w:sz w:val="28"/>
          <w:szCs w:val="28"/>
        </w:rPr>
        <w:t xml:space="preserve">in Schottland aufgeführt wurde. </w:t>
      </w:r>
      <w:r w:rsidR="0066379A" w:rsidRPr="006E55AC">
        <w:rPr>
          <w:sz w:val="28"/>
          <w:szCs w:val="28"/>
        </w:rPr>
        <w:t xml:space="preserve">Auch </w:t>
      </w:r>
      <w:r w:rsidR="00DA03B5" w:rsidRPr="006E55AC">
        <w:rPr>
          <w:sz w:val="28"/>
          <w:szCs w:val="28"/>
        </w:rPr>
        <w:t>in Australien und Japan w</w:t>
      </w:r>
      <w:r w:rsidR="00706976" w:rsidRPr="006E55AC">
        <w:rPr>
          <w:sz w:val="28"/>
          <w:szCs w:val="28"/>
        </w:rPr>
        <w:t>urde</w:t>
      </w:r>
      <w:r w:rsidR="00B32554" w:rsidRPr="006E55AC">
        <w:rPr>
          <w:sz w:val="28"/>
          <w:szCs w:val="28"/>
        </w:rPr>
        <w:t xml:space="preserve"> das Spiel dankend aufgenommen</w:t>
      </w:r>
      <w:r w:rsidR="0066379A" w:rsidRPr="006E55AC">
        <w:rPr>
          <w:sz w:val="28"/>
          <w:szCs w:val="28"/>
        </w:rPr>
        <w:t>.</w:t>
      </w:r>
    </w:p>
    <w:p w14:paraId="6ECF7931" w14:textId="77777777" w:rsidR="00EC4F8C" w:rsidRPr="00EC4F8C" w:rsidRDefault="00EC4F8C" w:rsidP="00EC4F8C">
      <w:pPr>
        <w:pStyle w:val="Listenabsatz"/>
        <w:rPr>
          <w:sz w:val="28"/>
          <w:szCs w:val="28"/>
        </w:rPr>
      </w:pPr>
    </w:p>
    <w:p w14:paraId="286947D6" w14:textId="77777777" w:rsidR="00C754E1" w:rsidRDefault="0066379A" w:rsidP="00B26062">
      <w:pPr>
        <w:pStyle w:val="Listenabsatz"/>
        <w:numPr>
          <w:ilvl w:val="0"/>
          <w:numId w:val="9"/>
        </w:numPr>
        <w:spacing w:line="360" w:lineRule="auto"/>
        <w:rPr>
          <w:sz w:val="28"/>
          <w:szCs w:val="28"/>
        </w:rPr>
      </w:pPr>
      <w:r w:rsidRPr="00F5663C">
        <w:rPr>
          <w:sz w:val="28"/>
          <w:szCs w:val="28"/>
        </w:rPr>
        <w:t xml:space="preserve">Die </w:t>
      </w:r>
      <w:proofErr w:type="spellStart"/>
      <w:r w:rsidRPr="00F5663C">
        <w:rPr>
          <w:i/>
          <w:sz w:val="28"/>
          <w:szCs w:val="28"/>
        </w:rPr>
        <w:t>Oberuferer</w:t>
      </w:r>
      <w:proofErr w:type="spellEnd"/>
      <w:r w:rsidRPr="00F5663C">
        <w:rPr>
          <w:i/>
          <w:sz w:val="28"/>
          <w:szCs w:val="28"/>
        </w:rPr>
        <w:t xml:space="preserve"> Spiele</w:t>
      </w:r>
      <w:r w:rsidRPr="00F5663C">
        <w:rPr>
          <w:sz w:val="28"/>
          <w:szCs w:val="28"/>
        </w:rPr>
        <w:t xml:space="preserve"> sind fester Bestandteil des Weihnachtsprogramms der über eintausend </w:t>
      </w:r>
      <w:r w:rsidR="00EC4F8C" w:rsidRPr="00F5663C">
        <w:rPr>
          <w:sz w:val="28"/>
          <w:szCs w:val="28"/>
        </w:rPr>
        <w:t>weltweiten Waldorfschulen und heilpädagogisch-sozialtherapeutischen Einrichtungen</w:t>
      </w:r>
      <w:r w:rsidRPr="00F5663C">
        <w:rPr>
          <w:sz w:val="28"/>
          <w:szCs w:val="28"/>
        </w:rPr>
        <w:t>.</w:t>
      </w:r>
      <w:r w:rsidR="00B32554" w:rsidRPr="00F5663C">
        <w:rPr>
          <w:sz w:val="28"/>
          <w:szCs w:val="28"/>
        </w:rPr>
        <w:t xml:space="preserve"> </w:t>
      </w:r>
      <w:r w:rsidR="00F5663C">
        <w:rPr>
          <w:sz w:val="28"/>
          <w:szCs w:val="28"/>
        </w:rPr>
        <w:t>Im Internet kann nacherlebt werden wie beispielsweise d</w:t>
      </w:r>
      <w:r w:rsidR="00F5663C" w:rsidRPr="00F5663C">
        <w:rPr>
          <w:sz w:val="28"/>
          <w:szCs w:val="28"/>
        </w:rPr>
        <w:t xml:space="preserve">ie </w:t>
      </w:r>
      <w:r w:rsidR="00F3595B">
        <w:rPr>
          <w:sz w:val="28"/>
          <w:szCs w:val="28"/>
        </w:rPr>
        <w:t xml:space="preserve">österreichische sozialtherapeutische </w:t>
      </w:r>
      <w:r w:rsidR="00F5663C" w:rsidRPr="00F5663C">
        <w:rPr>
          <w:sz w:val="28"/>
          <w:szCs w:val="28"/>
        </w:rPr>
        <w:t xml:space="preserve">Dorfgemeinschaft Breitenfurt </w:t>
      </w:r>
      <w:r w:rsidR="00F5663C">
        <w:rPr>
          <w:sz w:val="28"/>
          <w:szCs w:val="28"/>
        </w:rPr>
        <w:t>die Spiele alljährlich einstudiert und künstlerisch darstellt.</w:t>
      </w:r>
      <w:r w:rsidR="00F3595B">
        <w:rPr>
          <w:sz w:val="28"/>
          <w:szCs w:val="28"/>
          <w:vertAlign w:val="superscript"/>
        </w:rPr>
        <w:t>5</w:t>
      </w:r>
      <w:r w:rsidR="00F5663C">
        <w:rPr>
          <w:sz w:val="28"/>
          <w:szCs w:val="28"/>
        </w:rPr>
        <w:t xml:space="preserve"> </w:t>
      </w:r>
    </w:p>
    <w:p w14:paraId="69F59A1B" w14:textId="77777777" w:rsidR="00C754E1" w:rsidRPr="00C754E1" w:rsidRDefault="00C754E1" w:rsidP="00C754E1">
      <w:pPr>
        <w:pStyle w:val="Listenabsatz"/>
        <w:rPr>
          <w:sz w:val="28"/>
          <w:szCs w:val="28"/>
        </w:rPr>
      </w:pPr>
    </w:p>
    <w:p w14:paraId="0E25F4F3" w14:textId="77777777" w:rsidR="00237B0B" w:rsidRDefault="00B32554" w:rsidP="00B26062">
      <w:pPr>
        <w:pStyle w:val="Listenabsatz"/>
        <w:numPr>
          <w:ilvl w:val="0"/>
          <w:numId w:val="9"/>
        </w:numPr>
        <w:spacing w:line="360" w:lineRule="auto"/>
        <w:rPr>
          <w:sz w:val="28"/>
          <w:szCs w:val="28"/>
        </w:rPr>
      </w:pPr>
      <w:r w:rsidRPr="00F5663C">
        <w:rPr>
          <w:sz w:val="28"/>
          <w:szCs w:val="28"/>
        </w:rPr>
        <w:t xml:space="preserve">Über die </w:t>
      </w:r>
      <w:proofErr w:type="spellStart"/>
      <w:r w:rsidRPr="00F5663C">
        <w:rPr>
          <w:i/>
          <w:sz w:val="28"/>
          <w:szCs w:val="28"/>
        </w:rPr>
        <w:t>Oberuferer</w:t>
      </w:r>
      <w:proofErr w:type="spellEnd"/>
      <w:r w:rsidRPr="00F5663C">
        <w:rPr>
          <w:i/>
          <w:sz w:val="28"/>
          <w:szCs w:val="28"/>
        </w:rPr>
        <w:t xml:space="preserve"> S</w:t>
      </w:r>
      <w:r w:rsidR="0066379A" w:rsidRPr="00F5663C">
        <w:rPr>
          <w:i/>
          <w:sz w:val="28"/>
          <w:szCs w:val="28"/>
        </w:rPr>
        <w:t>piele</w:t>
      </w:r>
      <w:r w:rsidR="0066379A" w:rsidRPr="00F5663C">
        <w:rPr>
          <w:sz w:val="28"/>
          <w:szCs w:val="28"/>
        </w:rPr>
        <w:t xml:space="preserve"> nach Karl Julius Schröer und Rudolf Steiner, interpretiert </w:t>
      </w:r>
      <w:r w:rsidR="006628B7" w:rsidRPr="00F5663C">
        <w:rPr>
          <w:sz w:val="28"/>
          <w:szCs w:val="28"/>
        </w:rPr>
        <w:t xml:space="preserve">und modifiziert </w:t>
      </w:r>
      <w:r w:rsidR="0066379A" w:rsidRPr="00F5663C">
        <w:rPr>
          <w:sz w:val="28"/>
          <w:szCs w:val="28"/>
        </w:rPr>
        <w:t xml:space="preserve">aus dem anthroposophischen Menschenbild und Weltverständnis, informieren die Werke von </w:t>
      </w:r>
      <w:proofErr w:type="spellStart"/>
      <w:r w:rsidR="0066379A" w:rsidRPr="00F5663C">
        <w:rPr>
          <w:sz w:val="28"/>
          <w:szCs w:val="28"/>
        </w:rPr>
        <w:t>Zeylmans</w:t>
      </w:r>
      <w:proofErr w:type="spellEnd"/>
      <w:r w:rsidR="0066379A" w:rsidRPr="00F5663C">
        <w:rPr>
          <w:sz w:val="28"/>
          <w:szCs w:val="28"/>
        </w:rPr>
        <w:t xml:space="preserve"> van </w:t>
      </w:r>
      <w:proofErr w:type="spellStart"/>
      <w:r w:rsidR="0066379A" w:rsidRPr="00F5663C">
        <w:rPr>
          <w:sz w:val="28"/>
          <w:szCs w:val="28"/>
        </w:rPr>
        <w:lastRenderedPageBreak/>
        <w:t>Emmichoven</w:t>
      </w:r>
      <w:proofErr w:type="spellEnd"/>
      <w:r w:rsidR="0066379A" w:rsidRPr="00F5663C">
        <w:rPr>
          <w:sz w:val="28"/>
          <w:szCs w:val="28"/>
        </w:rPr>
        <w:t xml:space="preserve"> (o. J.), Matthias </w:t>
      </w:r>
      <w:proofErr w:type="spellStart"/>
      <w:r w:rsidR="0066379A" w:rsidRPr="00F5663C">
        <w:rPr>
          <w:sz w:val="28"/>
          <w:szCs w:val="28"/>
        </w:rPr>
        <w:t>Karutz</w:t>
      </w:r>
      <w:proofErr w:type="spellEnd"/>
      <w:r w:rsidR="0066379A" w:rsidRPr="00F5663C">
        <w:rPr>
          <w:sz w:val="28"/>
          <w:szCs w:val="28"/>
        </w:rPr>
        <w:t xml:space="preserve"> (1997), Reiner Marks (1997) und Helmut Sembdner (1963) sowie das von der Rudolf Steiner-Nachlassverwaltung 1981 herausgegebene Werk „Weih</w:t>
      </w:r>
      <w:r w:rsidR="00154A96">
        <w:rPr>
          <w:sz w:val="28"/>
          <w:szCs w:val="28"/>
        </w:rPr>
        <w:t>nachtsspiele aus altem Volkstum:</w:t>
      </w:r>
      <w:r w:rsidR="0066379A" w:rsidRPr="00F5663C">
        <w:rPr>
          <w:sz w:val="28"/>
          <w:szCs w:val="28"/>
        </w:rPr>
        <w:t xml:space="preserve"> Die </w:t>
      </w:r>
      <w:proofErr w:type="spellStart"/>
      <w:r w:rsidR="0066379A" w:rsidRPr="00F5663C">
        <w:rPr>
          <w:sz w:val="28"/>
          <w:szCs w:val="28"/>
        </w:rPr>
        <w:t>Oberuferer</w:t>
      </w:r>
      <w:proofErr w:type="spellEnd"/>
      <w:r w:rsidR="0066379A" w:rsidRPr="00F5663C">
        <w:rPr>
          <w:sz w:val="28"/>
          <w:szCs w:val="28"/>
        </w:rPr>
        <w:t xml:space="preserve"> </w:t>
      </w:r>
      <w:proofErr w:type="spellStart"/>
      <w:r w:rsidR="00237B0B">
        <w:rPr>
          <w:sz w:val="28"/>
          <w:szCs w:val="28"/>
        </w:rPr>
        <w:t>Weihnachss</w:t>
      </w:r>
      <w:r w:rsidR="0066379A" w:rsidRPr="00F5663C">
        <w:rPr>
          <w:sz w:val="28"/>
          <w:szCs w:val="28"/>
        </w:rPr>
        <w:t>piele</w:t>
      </w:r>
      <w:proofErr w:type="spellEnd"/>
      <w:r w:rsidR="0066379A" w:rsidRPr="00F5663C">
        <w:rPr>
          <w:sz w:val="28"/>
          <w:szCs w:val="28"/>
        </w:rPr>
        <w:t>“.</w:t>
      </w:r>
    </w:p>
    <w:p w14:paraId="6132BA69" w14:textId="77777777" w:rsidR="00237B0B" w:rsidRPr="00237B0B" w:rsidRDefault="00237B0B" w:rsidP="00237B0B">
      <w:pPr>
        <w:pStyle w:val="Listenabsatz"/>
        <w:jc w:val="center"/>
        <w:rPr>
          <w:sz w:val="28"/>
          <w:szCs w:val="28"/>
        </w:rPr>
      </w:pPr>
    </w:p>
    <w:p w14:paraId="72262775" w14:textId="77777777" w:rsidR="00B26062" w:rsidRPr="00237B0B" w:rsidRDefault="00237B0B" w:rsidP="00237B0B">
      <w:pPr>
        <w:spacing w:line="360" w:lineRule="auto"/>
        <w:jc w:val="center"/>
        <w:rPr>
          <w:sz w:val="28"/>
          <w:szCs w:val="28"/>
        </w:rPr>
      </w:pPr>
      <w:r>
        <w:rPr>
          <w:noProof/>
        </w:rPr>
        <w:drawing>
          <wp:inline distT="0" distB="0" distL="0" distR="0" wp14:anchorId="08A4560A" wp14:editId="2385771B">
            <wp:extent cx="2501900" cy="4000500"/>
            <wp:effectExtent l="19050" t="0" r="0" b="0"/>
            <wp:docPr id="2" name="Bild 6" descr="Fotogale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togalerie"/>
                    <pic:cNvPicPr>
                      <a:picLocks noChangeAspect="1" noChangeArrowheads="1"/>
                    </pic:cNvPicPr>
                  </pic:nvPicPr>
                  <pic:blipFill>
                    <a:blip r:embed="rId27" cstate="print"/>
                    <a:srcRect/>
                    <a:stretch>
                      <a:fillRect/>
                    </a:stretch>
                  </pic:blipFill>
                  <pic:spPr bwMode="auto">
                    <a:xfrm>
                      <a:off x="0" y="0"/>
                      <a:ext cx="2501900" cy="4000500"/>
                    </a:xfrm>
                    <a:prstGeom prst="rect">
                      <a:avLst/>
                    </a:prstGeom>
                    <a:noFill/>
                    <a:ln w="9525">
                      <a:noFill/>
                      <a:miter lim="800000"/>
                      <a:headEnd/>
                      <a:tailEnd/>
                    </a:ln>
                  </pic:spPr>
                </pic:pic>
              </a:graphicData>
            </a:graphic>
          </wp:inline>
        </w:drawing>
      </w:r>
    </w:p>
    <w:p w14:paraId="3CC4A120" w14:textId="77777777" w:rsidR="00E012B1" w:rsidRPr="006E55AC" w:rsidRDefault="00633024" w:rsidP="00E012B1">
      <w:pPr>
        <w:pStyle w:val="Listenabsatz"/>
        <w:spacing w:line="360" w:lineRule="auto"/>
        <w:rPr>
          <w:sz w:val="28"/>
          <w:szCs w:val="28"/>
        </w:rPr>
      </w:pPr>
      <w:r w:rsidRPr="006E55AC">
        <w:rPr>
          <w:sz w:val="28"/>
          <w:szCs w:val="28"/>
        </w:rPr>
        <w:t>D</w:t>
      </w:r>
      <w:r w:rsidR="00B26062" w:rsidRPr="006E55AC">
        <w:rPr>
          <w:sz w:val="28"/>
          <w:szCs w:val="28"/>
        </w:rPr>
        <w:t xml:space="preserve">ie </w:t>
      </w:r>
      <w:proofErr w:type="spellStart"/>
      <w:r w:rsidR="006628B7" w:rsidRPr="006E55AC">
        <w:rPr>
          <w:i/>
          <w:sz w:val="28"/>
          <w:szCs w:val="28"/>
        </w:rPr>
        <w:t>Oberuferer</w:t>
      </w:r>
      <w:proofErr w:type="spellEnd"/>
      <w:r w:rsidR="006628B7" w:rsidRPr="006E55AC">
        <w:rPr>
          <w:i/>
          <w:sz w:val="28"/>
          <w:szCs w:val="28"/>
        </w:rPr>
        <w:t xml:space="preserve"> S</w:t>
      </w:r>
      <w:r w:rsidR="00B26062" w:rsidRPr="006E55AC">
        <w:rPr>
          <w:i/>
          <w:sz w:val="28"/>
          <w:szCs w:val="28"/>
        </w:rPr>
        <w:t>piele</w:t>
      </w:r>
      <w:r w:rsidR="00B26062" w:rsidRPr="006E55AC">
        <w:rPr>
          <w:sz w:val="28"/>
          <w:szCs w:val="28"/>
        </w:rPr>
        <w:t xml:space="preserve"> </w:t>
      </w:r>
      <w:r w:rsidRPr="006E55AC">
        <w:rPr>
          <w:sz w:val="28"/>
          <w:szCs w:val="28"/>
        </w:rPr>
        <w:t xml:space="preserve">werden </w:t>
      </w:r>
      <w:r w:rsidR="006628B7" w:rsidRPr="006E55AC">
        <w:rPr>
          <w:sz w:val="28"/>
          <w:szCs w:val="28"/>
        </w:rPr>
        <w:t xml:space="preserve">heute </w:t>
      </w:r>
      <w:r w:rsidR="00EC4F8C">
        <w:rPr>
          <w:sz w:val="28"/>
          <w:szCs w:val="28"/>
        </w:rPr>
        <w:t>in der</w:t>
      </w:r>
      <w:r w:rsidR="00B26062" w:rsidRPr="006E55AC">
        <w:rPr>
          <w:sz w:val="28"/>
          <w:szCs w:val="28"/>
        </w:rPr>
        <w:t xml:space="preserve"> Waldorfbewegung </w:t>
      </w:r>
      <w:r w:rsidR="00242CEE">
        <w:rPr>
          <w:sz w:val="28"/>
          <w:szCs w:val="28"/>
        </w:rPr>
        <w:t>im Verständnis</w:t>
      </w:r>
      <w:r w:rsidR="00E012B1" w:rsidRPr="006E55AC">
        <w:rPr>
          <w:sz w:val="28"/>
          <w:szCs w:val="28"/>
        </w:rPr>
        <w:t xml:space="preserve"> der Anthroposophie </w:t>
      </w:r>
      <w:r w:rsidR="00B26062" w:rsidRPr="006E55AC">
        <w:rPr>
          <w:sz w:val="28"/>
          <w:szCs w:val="28"/>
        </w:rPr>
        <w:t>weiter geführt. Ihr liegt ein christlich-humanistisches Menschenbild zugrunde</w:t>
      </w:r>
      <w:r w:rsidR="00E012B1" w:rsidRPr="006E55AC">
        <w:rPr>
          <w:sz w:val="28"/>
          <w:szCs w:val="28"/>
        </w:rPr>
        <w:t>, das im deutschen Idealismus, in Goethes Menschenbild und Steiners Freiheitsimpuls als „christliche Geistigkeit“ (</w:t>
      </w:r>
      <w:proofErr w:type="spellStart"/>
      <w:r w:rsidR="00E012B1" w:rsidRPr="006E55AC">
        <w:rPr>
          <w:sz w:val="28"/>
          <w:szCs w:val="28"/>
        </w:rPr>
        <w:t>Karutz</w:t>
      </w:r>
      <w:proofErr w:type="spellEnd"/>
      <w:r w:rsidR="00E012B1" w:rsidRPr="006E55AC">
        <w:rPr>
          <w:sz w:val="28"/>
          <w:szCs w:val="28"/>
        </w:rPr>
        <w:t xml:space="preserve"> 1997, 8) gründet.</w:t>
      </w:r>
    </w:p>
    <w:p w14:paraId="5E661892" w14:textId="77777777" w:rsidR="0066379A" w:rsidRPr="006E55AC" w:rsidRDefault="0066379A" w:rsidP="0002181C">
      <w:pPr>
        <w:spacing w:line="360" w:lineRule="auto"/>
        <w:jc w:val="center"/>
        <w:rPr>
          <w:sz w:val="28"/>
          <w:szCs w:val="28"/>
        </w:rPr>
      </w:pPr>
    </w:p>
    <w:p w14:paraId="0DC991FA" w14:textId="77777777" w:rsidR="0066379A" w:rsidRPr="006E55AC" w:rsidRDefault="00494BED" w:rsidP="0002181C">
      <w:pPr>
        <w:pStyle w:val="Listenabsatz"/>
        <w:numPr>
          <w:ilvl w:val="0"/>
          <w:numId w:val="10"/>
        </w:numPr>
        <w:spacing w:line="360" w:lineRule="auto"/>
        <w:rPr>
          <w:sz w:val="28"/>
          <w:szCs w:val="28"/>
        </w:rPr>
      </w:pPr>
      <w:r w:rsidRPr="006E55AC">
        <w:rPr>
          <w:sz w:val="28"/>
          <w:szCs w:val="28"/>
        </w:rPr>
        <w:t>Zusammenfassung</w:t>
      </w:r>
    </w:p>
    <w:p w14:paraId="08F1DDBE" w14:textId="77777777" w:rsidR="00494BED" w:rsidRPr="006E55AC" w:rsidRDefault="0066379A" w:rsidP="0002181C">
      <w:pPr>
        <w:pStyle w:val="Listenabsatz"/>
        <w:numPr>
          <w:ilvl w:val="0"/>
          <w:numId w:val="11"/>
        </w:numPr>
        <w:spacing w:line="360" w:lineRule="auto"/>
        <w:rPr>
          <w:sz w:val="28"/>
          <w:szCs w:val="28"/>
        </w:rPr>
      </w:pPr>
      <w:r w:rsidRPr="006E55AC">
        <w:rPr>
          <w:sz w:val="28"/>
          <w:szCs w:val="28"/>
        </w:rPr>
        <w:t xml:space="preserve">Um die ursprüngliche Darstellungsweisen der </w:t>
      </w:r>
      <w:proofErr w:type="spellStart"/>
      <w:r w:rsidRPr="006E55AC">
        <w:rPr>
          <w:i/>
          <w:sz w:val="28"/>
          <w:szCs w:val="28"/>
        </w:rPr>
        <w:t>Oberuferer</w:t>
      </w:r>
      <w:proofErr w:type="spellEnd"/>
      <w:r w:rsidRPr="006E55AC">
        <w:rPr>
          <w:i/>
          <w:sz w:val="28"/>
          <w:szCs w:val="28"/>
        </w:rPr>
        <w:t xml:space="preserve"> Spiele</w:t>
      </w:r>
      <w:r w:rsidRPr="006E55AC">
        <w:rPr>
          <w:sz w:val="28"/>
          <w:szCs w:val="28"/>
        </w:rPr>
        <w:t xml:space="preserve"> in Text, G</w:t>
      </w:r>
      <w:r w:rsidR="00154A96">
        <w:rPr>
          <w:sz w:val="28"/>
          <w:szCs w:val="28"/>
        </w:rPr>
        <w:t>esang/Lied und Aufführung</w:t>
      </w:r>
      <w:r w:rsidRPr="006E55AC">
        <w:rPr>
          <w:sz w:val="28"/>
          <w:szCs w:val="28"/>
        </w:rPr>
        <w:t xml:space="preserve"> bemühte sich Karl Eugen Fürst. </w:t>
      </w:r>
    </w:p>
    <w:p w14:paraId="41D48529" w14:textId="77777777" w:rsidR="00494BED" w:rsidRPr="006E55AC" w:rsidRDefault="006628B7" w:rsidP="0002181C">
      <w:pPr>
        <w:pStyle w:val="Listenabsatz"/>
        <w:numPr>
          <w:ilvl w:val="0"/>
          <w:numId w:val="11"/>
        </w:numPr>
        <w:spacing w:line="360" w:lineRule="auto"/>
        <w:rPr>
          <w:sz w:val="28"/>
          <w:szCs w:val="28"/>
        </w:rPr>
      </w:pPr>
      <w:r w:rsidRPr="006E55AC">
        <w:rPr>
          <w:sz w:val="28"/>
          <w:szCs w:val="28"/>
        </w:rPr>
        <w:lastRenderedPageBreak/>
        <w:t xml:space="preserve">Änderungen, Akzentuierungen oder Ergänzungen </w:t>
      </w:r>
      <w:r w:rsidR="0066379A" w:rsidRPr="006E55AC">
        <w:rPr>
          <w:sz w:val="28"/>
          <w:szCs w:val="28"/>
        </w:rPr>
        <w:t xml:space="preserve">wurden </w:t>
      </w:r>
      <w:r w:rsidR="00154A96">
        <w:rPr>
          <w:sz w:val="28"/>
          <w:szCs w:val="28"/>
        </w:rPr>
        <w:t xml:space="preserve">von </w:t>
      </w:r>
      <w:r w:rsidR="00154A96" w:rsidRPr="006E55AC">
        <w:rPr>
          <w:sz w:val="28"/>
          <w:szCs w:val="28"/>
        </w:rPr>
        <w:t>Dr. Reinhold Netolitzky</w:t>
      </w:r>
      <w:r w:rsidR="00154A96">
        <w:rPr>
          <w:sz w:val="28"/>
          <w:szCs w:val="28"/>
        </w:rPr>
        <w:t>, vor</w:t>
      </w:r>
      <w:r w:rsidRPr="006E55AC">
        <w:rPr>
          <w:sz w:val="28"/>
          <w:szCs w:val="28"/>
        </w:rPr>
        <w:t xml:space="preserve"> allem</w:t>
      </w:r>
      <w:r w:rsidR="00154A96">
        <w:rPr>
          <w:sz w:val="28"/>
          <w:szCs w:val="28"/>
        </w:rPr>
        <w:t xml:space="preserve"> aber von Rudolf Steiner</w:t>
      </w:r>
      <w:r w:rsidRPr="006E55AC">
        <w:rPr>
          <w:sz w:val="28"/>
          <w:szCs w:val="28"/>
        </w:rPr>
        <w:t xml:space="preserve"> </w:t>
      </w:r>
      <w:r w:rsidR="0066379A" w:rsidRPr="006E55AC">
        <w:rPr>
          <w:sz w:val="28"/>
          <w:szCs w:val="28"/>
        </w:rPr>
        <w:t>und de</w:t>
      </w:r>
      <w:r w:rsidRPr="006E55AC">
        <w:rPr>
          <w:sz w:val="28"/>
          <w:szCs w:val="28"/>
        </w:rPr>
        <w:t>r Waldorfbewegung vorgenommen</w:t>
      </w:r>
      <w:r w:rsidR="0066379A" w:rsidRPr="006E55AC">
        <w:rPr>
          <w:sz w:val="28"/>
          <w:szCs w:val="28"/>
        </w:rPr>
        <w:t xml:space="preserve">. </w:t>
      </w:r>
    </w:p>
    <w:p w14:paraId="11054625" w14:textId="77777777" w:rsidR="00494BED" w:rsidRPr="006E55AC" w:rsidRDefault="0066379A" w:rsidP="0002181C">
      <w:pPr>
        <w:pStyle w:val="Listenabsatz"/>
        <w:numPr>
          <w:ilvl w:val="0"/>
          <w:numId w:val="11"/>
        </w:numPr>
        <w:spacing w:line="360" w:lineRule="auto"/>
        <w:rPr>
          <w:sz w:val="28"/>
          <w:szCs w:val="28"/>
        </w:rPr>
      </w:pPr>
      <w:r w:rsidRPr="006E55AC">
        <w:rPr>
          <w:sz w:val="28"/>
          <w:szCs w:val="28"/>
        </w:rPr>
        <w:t>Die Veröffentlichungen von Heinz Ritter im Bärenreiter Verlag weichen von der Urfassung erheblich ab. Verfremdungen der Spielweise sind offenbar gewollt. Neuaufla</w:t>
      </w:r>
      <w:r w:rsidR="00633024" w:rsidRPr="006E55AC">
        <w:rPr>
          <w:sz w:val="28"/>
          <w:szCs w:val="28"/>
        </w:rPr>
        <w:t>gen gibt es nicht</w:t>
      </w:r>
      <w:r w:rsidRPr="006E55AC">
        <w:rPr>
          <w:sz w:val="28"/>
          <w:szCs w:val="28"/>
        </w:rPr>
        <w:t>.</w:t>
      </w:r>
    </w:p>
    <w:p w14:paraId="1260C187" w14:textId="77777777" w:rsidR="009B7D65" w:rsidRPr="006E55AC" w:rsidRDefault="0066379A" w:rsidP="0002181C">
      <w:pPr>
        <w:pStyle w:val="Listenabsatz"/>
        <w:numPr>
          <w:ilvl w:val="0"/>
          <w:numId w:val="11"/>
        </w:numPr>
        <w:spacing w:line="360" w:lineRule="auto"/>
        <w:rPr>
          <w:sz w:val="28"/>
          <w:szCs w:val="28"/>
        </w:rPr>
      </w:pPr>
      <w:r w:rsidRPr="006E55AC">
        <w:rPr>
          <w:sz w:val="28"/>
          <w:szCs w:val="28"/>
        </w:rPr>
        <w:t>Eine historisch-vergleichende volkskundliche Betrachtung des Laientheaters unter Einbezug der örtlich und regional unterschiedliche</w:t>
      </w:r>
      <w:r w:rsidR="000B0923" w:rsidRPr="006E55AC">
        <w:rPr>
          <w:sz w:val="28"/>
          <w:szCs w:val="28"/>
        </w:rPr>
        <w:t>n</w:t>
      </w:r>
      <w:r w:rsidRPr="006E55AC">
        <w:rPr>
          <w:sz w:val="28"/>
          <w:szCs w:val="28"/>
        </w:rPr>
        <w:t xml:space="preserve"> Darstellungen in Nordwestungarn (heute großentei</w:t>
      </w:r>
      <w:r w:rsidR="007929B6" w:rsidRPr="006E55AC">
        <w:rPr>
          <w:sz w:val="28"/>
          <w:szCs w:val="28"/>
        </w:rPr>
        <w:t xml:space="preserve">ls Burgenland) und des </w:t>
      </w:r>
      <w:r w:rsidRPr="006E55AC">
        <w:rPr>
          <w:sz w:val="28"/>
          <w:szCs w:val="28"/>
        </w:rPr>
        <w:t>deutschen Sprachraum</w:t>
      </w:r>
      <w:r w:rsidR="007929B6" w:rsidRPr="006E55AC">
        <w:rPr>
          <w:sz w:val="28"/>
          <w:szCs w:val="28"/>
        </w:rPr>
        <w:t>s</w:t>
      </w:r>
      <w:r w:rsidRPr="006E55AC">
        <w:rPr>
          <w:sz w:val="28"/>
          <w:szCs w:val="28"/>
        </w:rPr>
        <w:t xml:space="preserve">, auch orientiert an den Hans-Sachs-Spielen, könnte die mittelalterliche Dramaturgie (Spieltradition) im zeitgemäßen Gewande neu beleben. Die Schlichtheit, Unmittelbarkeit und Symbolik der </w:t>
      </w:r>
      <w:proofErr w:type="spellStart"/>
      <w:r w:rsidRPr="006E55AC">
        <w:rPr>
          <w:i/>
          <w:sz w:val="28"/>
          <w:szCs w:val="28"/>
        </w:rPr>
        <w:t>Oberuferer</w:t>
      </w:r>
      <w:proofErr w:type="spellEnd"/>
      <w:r w:rsidRPr="006E55AC">
        <w:rPr>
          <w:i/>
          <w:sz w:val="28"/>
          <w:szCs w:val="28"/>
        </w:rPr>
        <w:t xml:space="preserve"> Spiele</w:t>
      </w:r>
      <w:r w:rsidRPr="006E55AC">
        <w:rPr>
          <w:sz w:val="28"/>
          <w:szCs w:val="28"/>
        </w:rPr>
        <w:t xml:space="preserve"> kann als authentisches Beispiel dienen. Eine vergleichende Betrachtung im Anschluss an die </w:t>
      </w:r>
      <w:r w:rsidR="00633024" w:rsidRPr="006E55AC">
        <w:rPr>
          <w:sz w:val="28"/>
          <w:szCs w:val="28"/>
        </w:rPr>
        <w:t xml:space="preserve">sorgfältig erstellte </w:t>
      </w:r>
      <w:r w:rsidRPr="006E55AC">
        <w:rPr>
          <w:sz w:val="28"/>
          <w:szCs w:val="28"/>
        </w:rPr>
        <w:t>Überblicks-Studie von Dr. Heinz Schmitt (2006) bietet sich an.</w:t>
      </w:r>
    </w:p>
    <w:p w14:paraId="24ED017B" w14:textId="77777777" w:rsidR="009B7D65" w:rsidRPr="006E55AC" w:rsidRDefault="009B7D65" w:rsidP="0002181C">
      <w:pPr>
        <w:pStyle w:val="Listenabsatz"/>
        <w:numPr>
          <w:ilvl w:val="0"/>
          <w:numId w:val="11"/>
        </w:numPr>
        <w:spacing w:line="360" w:lineRule="auto"/>
        <w:rPr>
          <w:sz w:val="28"/>
          <w:szCs w:val="28"/>
        </w:rPr>
      </w:pPr>
      <w:r w:rsidRPr="006E55AC">
        <w:rPr>
          <w:sz w:val="28"/>
          <w:szCs w:val="28"/>
        </w:rPr>
        <w:t xml:space="preserve">Wie kann das alte europäische Kulturgut heute weiter getragen werden? Offenbar in der </w:t>
      </w:r>
      <w:r w:rsidR="0066379A" w:rsidRPr="006E55AC">
        <w:rPr>
          <w:sz w:val="28"/>
          <w:szCs w:val="28"/>
        </w:rPr>
        <w:t>Wal</w:t>
      </w:r>
      <w:r w:rsidR="00154A96">
        <w:rPr>
          <w:sz w:val="28"/>
          <w:szCs w:val="28"/>
        </w:rPr>
        <w:t xml:space="preserve">dorfbewegung: Sie </w:t>
      </w:r>
      <w:r w:rsidR="0066379A" w:rsidRPr="006E55AC">
        <w:rPr>
          <w:sz w:val="28"/>
          <w:szCs w:val="28"/>
        </w:rPr>
        <w:t xml:space="preserve">pflegt </w:t>
      </w:r>
      <w:r w:rsidR="00154A96">
        <w:rPr>
          <w:sz w:val="28"/>
          <w:szCs w:val="28"/>
        </w:rPr>
        <w:t xml:space="preserve">und reflektiert </w:t>
      </w:r>
      <w:r w:rsidR="0066379A" w:rsidRPr="006E55AC">
        <w:rPr>
          <w:sz w:val="28"/>
          <w:szCs w:val="28"/>
        </w:rPr>
        <w:t>das spätmittelalterlich</w:t>
      </w:r>
      <w:r w:rsidR="007929B6" w:rsidRPr="006E55AC">
        <w:rPr>
          <w:sz w:val="28"/>
          <w:szCs w:val="28"/>
        </w:rPr>
        <w:t xml:space="preserve">e </w:t>
      </w:r>
      <w:r w:rsidR="0066379A" w:rsidRPr="006E55AC">
        <w:rPr>
          <w:sz w:val="28"/>
          <w:szCs w:val="28"/>
        </w:rPr>
        <w:t>Kulturgut</w:t>
      </w:r>
      <w:r w:rsidRPr="006E55AC">
        <w:rPr>
          <w:sz w:val="28"/>
          <w:szCs w:val="28"/>
        </w:rPr>
        <w:t xml:space="preserve"> der </w:t>
      </w:r>
      <w:proofErr w:type="spellStart"/>
      <w:r w:rsidRPr="006E55AC">
        <w:rPr>
          <w:i/>
          <w:sz w:val="28"/>
          <w:szCs w:val="28"/>
        </w:rPr>
        <w:t>Ob</w:t>
      </w:r>
      <w:r w:rsidR="007929B6" w:rsidRPr="006E55AC">
        <w:rPr>
          <w:i/>
          <w:sz w:val="28"/>
          <w:szCs w:val="28"/>
        </w:rPr>
        <w:t>eruferer</w:t>
      </w:r>
      <w:proofErr w:type="spellEnd"/>
      <w:r w:rsidR="007929B6" w:rsidRPr="006E55AC">
        <w:rPr>
          <w:i/>
          <w:sz w:val="28"/>
          <w:szCs w:val="28"/>
        </w:rPr>
        <w:t xml:space="preserve"> Spiele</w:t>
      </w:r>
      <w:r w:rsidR="007929B6" w:rsidRPr="006E55AC">
        <w:rPr>
          <w:sz w:val="28"/>
          <w:szCs w:val="28"/>
        </w:rPr>
        <w:t xml:space="preserve"> in ihren Bildungseinrichtungen</w:t>
      </w:r>
      <w:r w:rsidR="00154A96">
        <w:rPr>
          <w:sz w:val="28"/>
          <w:szCs w:val="28"/>
        </w:rPr>
        <w:t xml:space="preserve"> und Forschungsstellen</w:t>
      </w:r>
      <w:r w:rsidRPr="006E55AC">
        <w:rPr>
          <w:sz w:val="28"/>
          <w:szCs w:val="28"/>
        </w:rPr>
        <w:t>.</w:t>
      </w:r>
    </w:p>
    <w:p w14:paraId="335E9052" w14:textId="77777777" w:rsidR="004A3BA9" w:rsidRPr="00501464" w:rsidRDefault="0066379A" w:rsidP="00611CCF">
      <w:pPr>
        <w:pStyle w:val="Listenabsatz"/>
        <w:numPr>
          <w:ilvl w:val="0"/>
          <w:numId w:val="11"/>
        </w:numPr>
        <w:spacing w:line="360" w:lineRule="auto"/>
        <w:rPr>
          <w:b/>
          <w:sz w:val="28"/>
          <w:szCs w:val="28"/>
        </w:rPr>
      </w:pPr>
      <w:r w:rsidRPr="00501464">
        <w:rPr>
          <w:sz w:val="28"/>
          <w:szCs w:val="28"/>
        </w:rPr>
        <w:t>Um den Erhalt de</w:t>
      </w:r>
      <w:r w:rsidR="00633024" w:rsidRPr="00501464">
        <w:rPr>
          <w:sz w:val="28"/>
          <w:szCs w:val="28"/>
        </w:rPr>
        <w:t xml:space="preserve">r </w:t>
      </w:r>
      <w:proofErr w:type="spellStart"/>
      <w:r w:rsidR="00633024" w:rsidRPr="00501464">
        <w:rPr>
          <w:i/>
          <w:sz w:val="28"/>
          <w:szCs w:val="28"/>
        </w:rPr>
        <w:t>Oberuferer</w:t>
      </w:r>
      <w:proofErr w:type="spellEnd"/>
      <w:r w:rsidR="00633024" w:rsidRPr="00501464">
        <w:rPr>
          <w:i/>
          <w:sz w:val="28"/>
          <w:szCs w:val="28"/>
        </w:rPr>
        <w:t xml:space="preserve"> Spiele</w:t>
      </w:r>
      <w:r w:rsidRPr="00501464">
        <w:rPr>
          <w:sz w:val="28"/>
          <w:szCs w:val="28"/>
        </w:rPr>
        <w:t xml:space="preserve"> dauerhaft, zeit- und ortsunabhängig verfügbar zu machen, </w:t>
      </w:r>
      <w:r w:rsidR="00E021AD" w:rsidRPr="00501464">
        <w:rPr>
          <w:sz w:val="28"/>
          <w:szCs w:val="28"/>
        </w:rPr>
        <w:t xml:space="preserve">wurde der </w:t>
      </w:r>
      <w:r w:rsidRPr="00501464">
        <w:rPr>
          <w:sz w:val="28"/>
          <w:szCs w:val="28"/>
        </w:rPr>
        <w:t xml:space="preserve">Urtext von Karl Julius Schröer „DEUTSCHE </w:t>
      </w:r>
      <w:r w:rsidRPr="00501464">
        <w:rPr>
          <w:b/>
          <w:sz w:val="28"/>
          <w:szCs w:val="28"/>
        </w:rPr>
        <w:t>WEINACHTSSPIELE</w:t>
      </w:r>
      <w:r w:rsidR="00E021AD" w:rsidRPr="00501464">
        <w:rPr>
          <w:sz w:val="28"/>
          <w:szCs w:val="28"/>
        </w:rPr>
        <w:t xml:space="preserve"> AUS UNGERN“ (1858) digitalisiert</w:t>
      </w:r>
      <w:r w:rsidRPr="00501464">
        <w:rPr>
          <w:sz w:val="28"/>
          <w:szCs w:val="28"/>
        </w:rPr>
        <w:t>.</w:t>
      </w:r>
      <w:r w:rsidR="00E021AD" w:rsidRPr="00501464">
        <w:rPr>
          <w:sz w:val="28"/>
          <w:szCs w:val="28"/>
        </w:rPr>
        <w:t xml:space="preserve"> Er kann als E-Book kostenfrei herunter geladen werden.</w:t>
      </w:r>
      <w:r w:rsidR="00F3595B">
        <w:rPr>
          <w:sz w:val="28"/>
          <w:szCs w:val="28"/>
          <w:vertAlign w:val="superscript"/>
        </w:rPr>
        <w:t>6</w:t>
      </w:r>
    </w:p>
    <w:p w14:paraId="4DD35BF3" w14:textId="77777777" w:rsidR="00D652B4" w:rsidRPr="006E55AC" w:rsidRDefault="00D652B4" w:rsidP="00611CCF">
      <w:pPr>
        <w:spacing w:line="360" w:lineRule="auto"/>
        <w:rPr>
          <w:b/>
          <w:sz w:val="28"/>
          <w:szCs w:val="28"/>
        </w:rPr>
      </w:pPr>
    </w:p>
    <w:p w14:paraId="407B6207" w14:textId="77777777" w:rsidR="00D652B4" w:rsidRPr="006E55AC" w:rsidRDefault="00D652B4" w:rsidP="00611CCF">
      <w:pPr>
        <w:spacing w:line="360" w:lineRule="auto"/>
        <w:rPr>
          <w:b/>
          <w:sz w:val="28"/>
          <w:szCs w:val="28"/>
        </w:rPr>
      </w:pPr>
    </w:p>
    <w:p w14:paraId="586C7DD5" w14:textId="77777777" w:rsidR="00D652B4" w:rsidRPr="006E55AC" w:rsidRDefault="00D652B4" w:rsidP="00611CCF">
      <w:pPr>
        <w:spacing w:line="360" w:lineRule="auto"/>
        <w:rPr>
          <w:b/>
          <w:sz w:val="28"/>
          <w:szCs w:val="28"/>
        </w:rPr>
      </w:pPr>
    </w:p>
    <w:p w14:paraId="552445AB" w14:textId="77777777" w:rsidR="00D652B4" w:rsidRPr="006E55AC" w:rsidRDefault="00D652B4" w:rsidP="00611CCF">
      <w:pPr>
        <w:spacing w:line="360" w:lineRule="auto"/>
        <w:rPr>
          <w:b/>
          <w:sz w:val="28"/>
          <w:szCs w:val="28"/>
        </w:rPr>
      </w:pPr>
    </w:p>
    <w:p w14:paraId="6B91A389" w14:textId="77777777" w:rsidR="00C44A99" w:rsidRPr="006E55AC" w:rsidRDefault="00C44A99" w:rsidP="00611CCF">
      <w:pPr>
        <w:spacing w:line="360" w:lineRule="auto"/>
        <w:rPr>
          <w:b/>
          <w:sz w:val="28"/>
          <w:szCs w:val="28"/>
        </w:rPr>
      </w:pPr>
    </w:p>
    <w:p w14:paraId="4D3BA69F" w14:textId="77777777" w:rsidR="00834E17" w:rsidRPr="004708A4" w:rsidRDefault="004708A4" w:rsidP="004708A4">
      <w:pPr>
        <w:spacing w:line="360" w:lineRule="auto"/>
        <w:rPr>
          <w:b/>
          <w:sz w:val="32"/>
          <w:szCs w:val="32"/>
        </w:rPr>
      </w:pPr>
      <w:r>
        <w:rPr>
          <w:b/>
          <w:sz w:val="32"/>
          <w:szCs w:val="32"/>
        </w:rPr>
        <w:t xml:space="preserve">3  </w:t>
      </w:r>
      <w:r w:rsidR="00E63126" w:rsidRPr="004708A4">
        <w:rPr>
          <w:b/>
          <w:sz w:val="32"/>
          <w:szCs w:val="32"/>
        </w:rPr>
        <w:t>Abschließende Impulse</w:t>
      </w:r>
    </w:p>
    <w:p w14:paraId="0473F250" w14:textId="77777777" w:rsidR="00E63126" w:rsidRPr="006E55AC" w:rsidRDefault="00E63126" w:rsidP="00E63126">
      <w:pPr>
        <w:pStyle w:val="Listenabsatz"/>
        <w:spacing w:line="360" w:lineRule="auto"/>
        <w:rPr>
          <w:b/>
          <w:sz w:val="28"/>
          <w:szCs w:val="28"/>
        </w:rPr>
      </w:pPr>
    </w:p>
    <w:p w14:paraId="6F23A4A7" w14:textId="77777777" w:rsidR="00E63126" w:rsidRPr="00A845BC" w:rsidRDefault="00A845BC" w:rsidP="00A845BC">
      <w:pPr>
        <w:spacing w:line="360" w:lineRule="auto"/>
        <w:rPr>
          <w:b/>
          <w:sz w:val="28"/>
          <w:szCs w:val="28"/>
        </w:rPr>
      </w:pPr>
      <w:r>
        <w:rPr>
          <w:b/>
          <w:sz w:val="28"/>
          <w:szCs w:val="28"/>
        </w:rPr>
        <w:t xml:space="preserve">3.1 </w:t>
      </w:r>
      <w:r w:rsidR="00E63126" w:rsidRPr="00A845BC">
        <w:rPr>
          <w:b/>
          <w:sz w:val="28"/>
          <w:szCs w:val="28"/>
        </w:rPr>
        <w:t xml:space="preserve">Die </w:t>
      </w:r>
      <w:proofErr w:type="spellStart"/>
      <w:r w:rsidR="00E63126" w:rsidRPr="00A845BC">
        <w:rPr>
          <w:b/>
          <w:sz w:val="28"/>
          <w:szCs w:val="28"/>
        </w:rPr>
        <w:t>Oberuferer</w:t>
      </w:r>
      <w:proofErr w:type="spellEnd"/>
      <w:r w:rsidR="00E63126" w:rsidRPr="00A845BC">
        <w:rPr>
          <w:b/>
          <w:sz w:val="28"/>
          <w:szCs w:val="28"/>
        </w:rPr>
        <w:t xml:space="preserve"> Spiele – ein anthroposophisches Experiment? </w:t>
      </w:r>
    </w:p>
    <w:p w14:paraId="45708058" w14:textId="77777777" w:rsidR="00E63126" w:rsidRPr="006E55AC" w:rsidRDefault="00E63126" w:rsidP="00E63126">
      <w:pPr>
        <w:pStyle w:val="Listenabsatz"/>
        <w:spacing w:line="360" w:lineRule="auto"/>
        <w:ind w:left="1140"/>
      </w:pPr>
    </w:p>
    <w:p w14:paraId="07F89C8B" w14:textId="77777777" w:rsidR="00A845BC" w:rsidRDefault="00E63126" w:rsidP="00A845BC">
      <w:pPr>
        <w:spacing w:line="360" w:lineRule="auto"/>
        <w:rPr>
          <w:sz w:val="28"/>
          <w:szCs w:val="28"/>
        </w:rPr>
      </w:pPr>
      <w:r w:rsidRPr="00A845BC">
        <w:rPr>
          <w:sz w:val="28"/>
          <w:szCs w:val="28"/>
        </w:rPr>
        <w:t xml:space="preserve">Am Beispiel der </w:t>
      </w:r>
      <w:proofErr w:type="spellStart"/>
      <w:r w:rsidRPr="00A845BC">
        <w:rPr>
          <w:i/>
          <w:sz w:val="28"/>
          <w:szCs w:val="28"/>
        </w:rPr>
        <w:t>Oberuferer</w:t>
      </w:r>
      <w:proofErr w:type="spellEnd"/>
      <w:r w:rsidRPr="00A845BC">
        <w:rPr>
          <w:i/>
          <w:sz w:val="28"/>
          <w:szCs w:val="28"/>
        </w:rPr>
        <w:t xml:space="preserve"> Spiele</w:t>
      </w:r>
      <w:r w:rsidRPr="00A845BC">
        <w:rPr>
          <w:sz w:val="28"/>
          <w:szCs w:val="28"/>
        </w:rPr>
        <w:t xml:space="preserve"> kann gezeigt werden</w:t>
      </w:r>
      <w:r w:rsidR="00C7759B">
        <w:rPr>
          <w:sz w:val="28"/>
          <w:szCs w:val="28"/>
        </w:rPr>
        <w:t>,</w:t>
      </w:r>
      <w:r w:rsidRPr="00A845BC">
        <w:rPr>
          <w:sz w:val="28"/>
          <w:szCs w:val="28"/>
        </w:rPr>
        <w:t xml:space="preserve"> wie sich die deutsch-slowakische Kulturgeschichte in eine europäische einbindet, die sich im Wandel der Zeit immer wieder neu definiert. </w:t>
      </w:r>
    </w:p>
    <w:p w14:paraId="679A3B8A" w14:textId="77777777" w:rsidR="00A845BC" w:rsidRDefault="00E63126" w:rsidP="00A845BC">
      <w:pPr>
        <w:spacing w:line="360" w:lineRule="auto"/>
        <w:ind w:firstLine="284"/>
        <w:rPr>
          <w:sz w:val="28"/>
          <w:szCs w:val="28"/>
        </w:rPr>
      </w:pPr>
      <w:r w:rsidRPr="00A845BC">
        <w:rPr>
          <w:sz w:val="28"/>
          <w:szCs w:val="28"/>
        </w:rPr>
        <w:t>Offenbar geht die Anthroposophie das Wagnis des perspektivischen Experiments mit der Tradition ein und bringt ein mitteleuropäisches Kulturgut in das weltweite Gespräch. Motiv und Gehalt dieses Experiments sollten für den kultur- und bildungswissenschaftlichen Diskurs sowie für die Lebenspraxis bewusst gemacht werden. Die Materialien (Kapitel 4: Literatur, handgeschriebenen Texte und CD-Hördokumentation) und die kurzen interpretierenden Beschreibungen des Autors bilden einen Baustein für die</w:t>
      </w:r>
      <w:r w:rsidR="00C7759B">
        <w:rPr>
          <w:sz w:val="28"/>
          <w:szCs w:val="28"/>
        </w:rPr>
        <w:t xml:space="preserve"> weitere Forschung, die gegenwärtig</w:t>
      </w:r>
      <w:r w:rsidRPr="00A845BC">
        <w:rPr>
          <w:sz w:val="28"/>
          <w:szCs w:val="28"/>
        </w:rPr>
        <w:t xml:space="preserve"> an der Alanus Hochschule, Hochschule für Kunst und Gesellschaft (</w:t>
      </w:r>
      <w:proofErr w:type="spellStart"/>
      <w:r w:rsidRPr="00A845BC">
        <w:rPr>
          <w:sz w:val="28"/>
          <w:szCs w:val="28"/>
        </w:rPr>
        <w:t>Villestraße</w:t>
      </w:r>
      <w:proofErr w:type="spellEnd"/>
      <w:r w:rsidRPr="00A845BC">
        <w:rPr>
          <w:sz w:val="28"/>
          <w:szCs w:val="28"/>
        </w:rPr>
        <w:t xml:space="preserve"> 3, 53347 Alfter bei Bonn) gepflegt wird. Der Bibliothek dieser Forschungsstätte hat der Autor seine Vorarbeiten, insbesondere die Literatur und CD-Hördokumentation übergeben. Ein junger Forscher arbeitet an diesen Fragen weiter.</w:t>
      </w:r>
      <w:r w:rsidR="0080490F" w:rsidRPr="00A845BC">
        <w:rPr>
          <w:sz w:val="28"/>
          <w:szCs w:val="28"/>
        </w:rPr>
        <w:t xml:space="preserve"> Inzwischen befinden sich</w:t>
      </w:r>
      <w:r w:rsidR="003C4377" w:rsidRPr="00A845BC">
        <w:rPr>
          <w:sz w:val="28"/>
          <w:szCs w:val="28"/>
        </w:rPr>
        <w:t xml:space="preserve"> die Materialien </w:t>
      </w:r>
      <w:r w:rsidR="0080490F" w:rsidRPr="00A845BC">
        <w:rPr>
          <w:sz w:val="28"/>
          <w:szCs w:val="28"/>
        </w:rPr>
        <w:t xml:space="preserve">in </w:t>
      </w:r>
      <w:r w:rsidR="003C4377" w:rsidRPr="00A845BC">
        <w:rPr>
          <w:sz w:val="28"/>
          <w:szCs w:val="28"/>
        </w:rPr>
        <w:t>der Bibliothek der Cusanus Hochschule in Bernkaste</w:t>
      </w:r>
      <w:r w:rsidR="0080490F" w:rsidRPr="00A845BC">
        <w:rPr>
          <w:sz w:val="28"/>
          <w:szCs w:val="28"/>
        </w:rPr>
        <w:t>l-Kues. Sie sind damit</w:t>
      </w:r>
      <w:r w:rsidR="003C4377" w:rsidRPr="00A845BC">
        <w:rPr>
          <w:sz w:val="28"/>
          <w:szCs w:val="28"/>
        </w:rPr>
        <w:t xml:space="preserve"> </w:t>
      </w:r>
      <w:r w:rsidR="0080490F" w:rsidRPr="00A845BC">
        <w:rPr>
          <w:sz w:val="28"/>
          <w:szCs w:val="28"/>
        </w:rPr>
        <w:t>einem</w:t>
      </w:r>
      <w:r w:rsidR="003C4377" w:rsidRPr="00A845BC">
        <w:rPr>
          <w:sz w:val="28"/>
          <w:szCs w:val="28"/>
        </w:rPr>
        <w:t xml:space="preserve"> weiteren Kreis von Inter</w:t>
      </w:r>
      <w:r w:rsidR="0080490F" w:rsidRPr="00A845BC">
        <w:rPr>
          <w:sz w:val="28"/>
          <w:szCs w:val="28"/>
        </w:rPr>
        <w:t>e</w:t>
      </w:r>
      <w:r w:rsidR="003C4377" w:rsidRPr="00A845BC">
        <w:rPr>
          <w:sz w:val="28"/>
          <w:szCs w:val="28"/>
        </w:rPr>
        <w:t>ssenten, Lehrenden und Studierenden</w:t>
      </w:r>
      <w:r w:rsidR="00A845BC">
        <w:rPr>
          <w:sz w:val="28"/>
          <w:szCs w:val="28"/>
        </w:rPr>
        <w:t xml:space="preserve"> </w:t>
      </w:r>
      <w:r w:rsidR="003C4377" w:rsidRPr="00A845BC">
        <w:rPr>
          <w:sz w:val="28"/>
          <w:szCs w:val="28"/>
        </w:rPr>
        <w:t>zugängl</w:t>
      </w:r>
      <w:r w:rsidR="0080490F" w:rsidRPr="00A845BC">
        <w:rPr>
          <w:sz w:val="28"/>
          <w:szCs w:val="28"/>
        </w:rPr>
        <w:t>ich. Einige</w:t>
      </w:r>
      <w:r w:rsidR="00C44A99">
        <w:rPr>
          <w:sz w:val="28"/>
          <w:szCs w:val="28"/>
        </w:rPr>
        <w:t xml:space="preserve"> jüngere</w:t>
      </w:r>
      <w:r w:rsidR="00A41CCC" w:rsidRPr="00A845BC">
        <w:rPr>
          <w:sz w:val="28"/>
          <w:szCs w:val="28"/>
        </w:rPr>
        <w:t xml:space="preserve"> Forscher </w:t>
      </w:r>
      <w:r w:rsidR="0080490F" w:rsidRPr="00A845BC">
        <w:rPr>
          <w:sz w:val="28"/>
          <w:szCs w:val="28"/>
        </w:rPr>
        <w:t>haben</w:t>
      </w:r>
      <w:r w:rsidR="00A41CCC" w:rsidRPr="00A845BC">
        <w:rPr>
          <w:sz w:val="28"/>
          <w:szCs w:val="28"/>
        </w:rPr>
        <w:t xml:space="preserve"> das Projekt</w:t>
      </w:r>
      <w:r w:rsidR="0080490F" w:rsidRPr="00A845BC">
        <w:rPr>
          <w:sz w:val="28"/>
          <w:szCs w:val="28"/>
        </w:rPr>
        <w:t xml:space="preserve"> </w:t>
      </w:r>
      <w:proofErr w:type="spellStart"/>
      <w:r w:rsidR="00A41CCC" w:rsidRPr="00A845BC">
        <w:rPr>
          <w:i/>
          <w:sz w:val="28"/>
          <w:szCs w:val="28"/>
        </w:rPr>
        <w:t>Oberuferer</w:t>
      </w:r>
      <w:proofErr w:type="spellEnd"/>
      <w:r w:rsidR="00A41CCC" w:rsidRPr="00A845BC">
        <w:rPr>
          <w:i/>
          <w:sz w:val="28"/>
          <w:szCs w:val="28"/>
        </w:rPr>
        <w:t xml:space="preserve"> Spiele</w:t>
      </w:r>
      <w:r w:rsidR="00A41CCC" w:rsidRPr="00A845BC">
        <w:rPr>
          <w:sz w:val="28"/>
          <w:szCs w:val="28"/>
        </w:rPr>
        <w:t xml:space="preserve"> </w:t>
      </w:r>
      <w:r w:rsidR="0080490F" w:rsidRPr="00A845BC">
        <w:rPr>
          <w:sz w:val="28"/>
          <w:szCs w:val="28"/>
        </w:rPr>
        <w:t>inzwischen „sehr erweitert und zu einem Studium des Kulturkreises europäis</w:t>
      </w:r>
      <w:r w:rsidR="00A41CCC" w:rsidRPr="00A845BC">
        <w:rPr>
          <w:sz w:val="28"/>
          <w:szCs w:val="28"/>
        </w:rPr>
        <w:t>cher Mitte werden lassen, in dessen</w:t>
      </w:r>
      <w:r w:rsidR="0080490F" w:rsidRPr="00A845BC">
        <w:rPr>
          <w:sz w:val="28"/>
          <w:szCs w:val="28"/>
        </w:rPr>
        <w:t xml:space="preserve"> Fokus das christliche Miterleben und Mitgestalten des Jahreslaufes liegt</w:t>
      </w:r>
      <w:r w:rsidR="00C7759B">
        <w:rPr>
          <w:sz w:val="28"/>
          <w:szCs w:val="28"/>
        </w:rPr>
        <w:t>.</w:t>
      </w:r>
      <w:r w:rsidR="0080490F" w:rsidRPr="00A845BC">
        <w:rPr>
          <w:sz w:val="28"/>
          <w:szCs w:val="28"/>
        </w:rPr>
        <w:t>“</w:t>
      </w:r>
      <w:r w:rsidR="00F3595B">
        <w:rPr>
          <w:sz w:val="28"/>
          <w:szCs w:val="28"/>
          <w:vertAlign w:val="superscript"/>
        </w:rPr>
        <w:t>7</w:t>
      </w:r>
    </w:p>
    <w:p w14:paraId="22EAFC12" w14:textId="77777777" w:rsidR="00F87054" w:rsidRPr="00A845BC" w:rsidRDefault="00E63126" w:rsidP="00A845BC">
      <w:pPr>
        <w:spacing w:line="360" w:lineRule="auto"/>
        <w:ind w:firstLine="284"/>
        <w:rPr>
          <w:sz w:val="28"/>
          <w:szCs w:val="28"/>
        </w:rPr>
      </w:pPr>
      <w:r w:rsidRPr="00A845BC">
        <w:rPr>
          <w:sz w:val="28"/>
          <w:szCs w:val="28"/>
        </w:rPr>
        <w:t xml:space="preserve">Bei diesem zeitgeschichtlichen Vorhaben darf eine kritische Gegenwartsanalyse (offene Gesellschaft im Umbruch mit desintegrativen Rahmenbedingungen und Enttraditionalisierung, mit sozialen und kulturellen </w:t>
      </w:r>
      <w:r w:rsidRPr="00A845BC">
        <w:rPr>
          <w:sz w:val="28"/>
          <w:szCs w:val="28"/>
        </w:rPr>
        <w:lastRenderedPageBreak/>
        <w:t xml:space="preserve">Ungewissheiten und moralischen Widersprüchlichkeiten; Ökonomisierung des Sozialen, Reduzierung des Denkens auf das Mess- und Verwertbare) nicht fehlen, denn das Selbstverständnis der </w:t>
      </w:r>
      <w:proofErr w:type="spellStart"/>
      <w:r w:rsidRPr="00A845BC">
        <w:rPr>
          <w:i/>
          <w:sz w:val="28"/>
          <w:szCs w:val="28"/>
        </w:rPr>
        <w:t>Oberuferer</w:t>
      </w:r>
      <w:proofErr w:type="spellEnd"/>
      <w:r w:rsidRPr="00A845BC">
        <w:rPr>
          <w:i/>
          <w:sz w:val="28"/>
          <w:szCs w:val="28"/>
        </w:rPr>
        <w:t xml:space="preserve"> Spiele </w:t>
      </w:r>
      <w:r w:rsidRPr="00A845BC">
        <w:rPr>
          <w:sz w:val="28"/>
          <w:szCs w:val="28"/>
        </w:rPr>
        <w:t>steht gegen die Tendenzen der Zeit.</w:t>
      </w:r>
    </w:p>
    <w:p w14:paraId="2BD4F756" w14:textId="77777777" w:rsidR="00F87054" w:rsidRDefault="00F87054" w:rsidP="00F87054">
      <w:pPr>
        <w:spacing w:line="360" w:lineRule="auto"/>
        <w:rPr>
          <w:sz w:val="28"/>
          <w:szCs w:val="28"/>
        </w:rPr>
      </w:pPr>
    </w:p>
    <w:p w14:paraId="24216BF2" w14:textId="77777777" w:rsidR="00A845BC" w:rsidRDefault="00A845BC" w:rsidP="00F87054">
      <w:pPr>
        <w:spacing w:line="360" w:lineRule="auto"/>
        <w:rPr>
          <w:sz w:val="28"/>
          <w:szCs w:val="28"/>
        </w:rPr>
      </w:pPr>
    </w:p>
    <w:p w14:paraId="3136E441" w14:textId="77777777" w:rsidR="00A845BC" w:rsidRDefault="00A845BC" w:rsidP="00F87054">
      <w:pPr>
        <w:spacing w:line="360" w:lineRule="auto"/>
        <w:rPr>
          <w:sz w:val="28"/>
          <w:szCs w:val="28"/>
        </w:rPr>
      </w:pPr>
    </w:p>
    <w:p w14:paraId="21DF5414" w14:textId="77777777" w:rsidR="00A845BC" w:rsidRDefault="00A845BC" w:rsidP="00F87054">
      <w:pPr>
        <w:spacing w:line="360" w:lineRule="auto"/>
        <w:rPr>
          <w:sz w:val="28"/>
          <w:szCs w:val="28"/>
        </w:rPr>
      </w:pPr>
    </w:p>
    <w:p w14:paraId="0FA93B2A" w14:textId="77777777" w:rsidR="00A845BC" w:rsidRDefault="00A845BC" w:rsidP="00F87054">
      <w:pPr>
        <w:spacing w:line="360" w:lineRule="auto"/>
        <w:rPr>
          <w:sz w:val="28"/>
          <w:szCs w:val="28"/>
        </w:rPr>
      </w:pPr>
    </w:p>
    <w:p w14:paraId="6A4F8110" w14:textId="77777777" w:rsidR="00A845BC" w:rsidRDefault="00A845BC" w:rsidP="00F87054">
      <w:pPr>
        <w:spacing w:line="360" w:lineRule="auto"/>
        <w:rPr>
          <w:sz w:val="28"/>
          <w:szCs w:val="28"/>
        </w:rPr>
      </w:pPr>
    </w:p>
    <w:p w14:paraId="0717359B" w14:textId="77777777" w:rsidR="00A845BC" w:rsidRDefault="00A845BC" w:rsidP="00F87054">
      <w:pPr>
        <w:spacing w:line="360" w:lineRule="auto"/>
        <w:rPr>
          <w:sz w:val="28"/>
          <w:szCs w:val="28"/>
        </w:rPr>
      </w:pPr>
    </w:p>
    <w:p w14:paraId="20703947" w14:textId="77777777" w:rsidR="00A845BC" w:rsidRDefault="00A845BC" w:rsidP="00F87054">
      <w:pPr>
        <w:spacing w:line="360" w:lineRule="auto"/>
        <w:rPr>
          <w:sz w:val="28"/>
          <w:szCs w:val="28"/>
        </w:rPr>
      </w:pPr>
    </w:p>
    <w:p w14:paraId="0C521497" w14:textId="77777777" w:rsidR="00A845BC" w:rsidRDefault="00A845BC" w:rsidP="00F87054">
      <w:pPr>
        <w:spacing w:line="360" w:lineRule="auto"/>
        <w:rPr>
          <w:sz w:val="28"/>
          <w:szCs w:val="28"/>
        </w:rPr>
      </w:pPr>
    </w:p>
    <w:p w14:paraId="43EC9662" w14:textId="77777777" w:rsidR="00A845BC" w:rsidRDefault="00A845BC" w:rsidP="00F87054">
      <w:pPr>
        <w:spacing w:line="360" w:lineRule="auto"/>
        <w:rPr>
          <w:sz w:val="28"/>
          <w:szCs w:val="28"/>
        </w:rPr>
      </w:pPr>
    </w:p>
    <w:p w14:paraId="665209E9" w14:textId="77777777" w:rsidR="00A845BC" w:rsidRDefault="00A845BC" w:rsidP="00F87054">
      <w:pPr>
        <w:spacing w:line="360" w:lineRule="auto"/>
        <w:rPr>
          <w:sz w:val="28"/>
          <w:szCs w:val="28"/>
        </w:rPr>
      </w:pPr>
    </w:p>
    <w:p w14:paraId="74532774" w14:textId="77777777" w:rsidR="00A845BC" w:rsidRDefault="00A845BC" w:rsidP="00F87054">
      <w:pPr>
        <w:spacing w:line="360" w:lineRule="auto"/>
        <w:rPr>
          <w:sz w:val="28"/>
          <w:szCs w:val="28"/>
        </w:rPr>
      </w:pPr>
    </w:p>
    <w:p w14:paraId="351D77FD" w14:textId="77777777" w:rsidR="00A845BC" w:rsidRDefault="00A845BC" w:rsidP="00F87054">
      <w:pPr>
        <w:spacing w:line="360" w:lineRule="auto"/>
        <w:rPr>
          <w:sz w:val="28"/>
          <w:szCs w:val="28"/>
        </w:rPr>
      </w:pPr>
    </w:p>
    <w:p w14:paraId="4690FFA6" w14:textId="77777777" w:rsidR="00A845BC" w:rsidRDefault="00A845BC" w:rsidP="00F87054">
      <w:pPr>
        <w:spacing w:line="360" w:lineRule="auto"/>
        <w:rPr>
          <w:sz w:val="28"/>
          <w:szCs w:val="28"/>
        </w:rPr>
      </w:pPr>
    </w:p>
    <w:p w14:paraId="43AC5BDF" w14:textId="77777777" w:rsidR="00A845BC" w:rsidRDefault="00A845BC" w:rsidP="00F87054">
      <w:pPr>
        <w:spacing w:line="360" w:lineRule="auto"/>
        <w:rPr>
          <w:sz w:val="28"/>
          <w:szCs w:val="28"/>
        </w:rPr>
      </w:pPr>
    </w:p>
    <w:p w14:paraId="464D4850" w14:textId="77777777" w:rsidR="00A845BC" w:rsidRDefault="00A845BC" w:rsidP="00F87054">
      <w:pPr>
        <w:spacing w:line="360" w:lineRule="auto"/>
        <w:rPr>
          <w:sz w:val="28"/>
          <w:szCs w:val="28"/>
        </w:rPr>
      </w:pPr>
    </w:p>
    <w:p w14:paraId="1DDBF7C9" w14:textId="77777777" w:rsidR="00A845BC" w:rsidRDefault="00A845BC" w:rsidP="00F87054">
      <w:pPr>
        <w:spacing w:line="360" w:lineRule="auto"/>
        <w:rPr>
          <w:sz w:val="28"/>
          <w:szCs w:val="28"/>
        </w:rPr>
      </w:pPr>
    </w:p>
    <w:p w14:paraId="1ABDA1E1" w14:textId="77777777" w:rsidR="00A845BC" w:rsidRDefault="00A845BC" w:rsidP="00F87054">
      <w:pPr>
        <w:spacing w:line="360" w:lineRule="auto"/>
        <w:rPr>
          <w:sz w:val="28"/>
          <w:szCs w:val="28"/>
        </w:rPr>
      </w:pPr>
    </w:p>
    <w:p w14:paraId="77F7EFA1" w14:textId="77777777" w:rsidR="00A845BC" w:rsidRDefault="00A845BC" w:rsidP="00F87054">
      <w:pPr>
        <w:spacing w:line="360" w:lineRule="auto"/>
        <w:rPr>
          <w:sz w:val="28"/>
          <w:szCs w:val="28"/>
        </w:rPr>
      </w:pPr>
    </w:p>
    <w:p w14:paraId="7DB0EAD8" w14:textId="77777777" w:rsidR="00A845BC" w:rsidRDefault="00A845BC" w:rsidP="00F87054">
      <w:pPr>
        <w:spacing w:line="360" w:lineRule="auto"/>
        <w:rPr>
          <w:sz w:val="28"/>
          <w:szCs w:val="28"/>
        </w:rPr>
      </w:pPr>
    </w:p>
    <w:p w14:paraId="072E6E50" w14:textId="77777777" w:rsidR="00A845BC" w:rsidRDefault="00A845BC" w:rsidP="00F87054">
      <w:pPr>
        <w:spacing w:line="360" w:lineRule="auto"/>
        <w:rPr>
          <w:sz w:val="28"/>
          <w:szCs w:val="28"/>
        </w:rPr>
      </w:pPr>
    </w:p>
    <w:p w14:paraId="1B4AA0B2" w14:textId="77777777" w:rsidR="00A845BC" w:rsidRDefault="00A845BC" w:rsidP="00F87054">
      <w:pPr>
        <w:spacing w:line="360" w:lineRule="auto"/>
        <w:rPr>
          <w:sz w:val="28"/>
          <w:szCs w:val="28"/>
        </w:rPr>
      </w:pPr>
    </w:p>
    <w:p w14:paraId="190397E5" w14:textId="77777777" w:rsidR="00A845BC" w:rsidRDefault="00A845BC" w:rsidP="00F87054">
      <w:pPr>
        <w:spacing w:line="360" w:lineRule="auto"/>
        <w:rPr>
          <w:sz w:val="28"/>
          <w:szCs w:val="28"/>
        </w:rPr>
      </w:pPr>
    </w:p>
    <w:p w14:paraId="39E6EDC1" w14:textId="77777777" w:rsidR="00A845BC" w:rsidRDefault="00A845BC" w:rsidP="00F87054">
      <w:pPr>
        <w:spacing w:line="360" w:lineRule="auto"/>
        <w:rPr>
          <w:sz w:val="28"/>
          <w:szCs w:val="28"/>
        </w:rPr>
      </w:pPr>
    </w:p>
    <w:p w14:paraId="6B3BDC7A" w14:textId="77777777" w:rsidR="00A845BC" w:rsidRDefault="00A845BC" w:rsidP="00F87054">
      <w:pPr>
        <w:spacing w:line="360" w:lineRule="auto"/>
        <w:rPr>
          <w:sz w:val="28"/>
          <w:szCs w:val="28"/>
        </w:rPr>
      </w:pPr>
    </w:p>
    <w:p w14:paraId="72862C94" w14:textId="77777777" w:rsidR="00A845BC" w:rsidRDefault="00A845BC" w:rsidP="00A845BC">
      <w:pPr>
        <w:spacing w:line="360" w:lineRule="auto"/>
        <w:rPr>
          <w:sz w:val="28"/>
          <w:szCs w:val="28"/>
        </w:rPr>
      </w:pPr>
    </w:p>
    <w:p w14:paraId="20691823" w14:textId="77777777" w:rsidR="00F87054" w:rsidRPr="00C7759B" w:rsidRDefault="00A845BC" w:rsidP="00A845BC">
      <w:pPr>
        <w:spacing w:line="360" w:lineRule="auto"/>
        <w:rPr>
          <w:sz w:val="28"/>
          <w:szCs w:val="28"/>
        </w:rPr>
      </w:pPr>
      <w:r>
        <w:rPr>
          <w:sz w:val="28"/>
          <w:szCs w:val="28"/>
        </w:rPr>
        <w:t>3.</w:t>
      </w:r>
      <w:r w:rsidR="00C7759B">
        <w:rPr>
          <w:sz w:val="28"/>
          <w:szCs w:val="28"/>
        </w:rPr>
        <w:t xml:space="preserve">2 </w:t>
      </w:r>
      <w:r w:rsidR="00E63126" w:rsidRPr="00A845BC">
        <w:rPr>
          <w:b/>
          <w:iCs/>
          <w:sz w:val="28"/>
          <w:szCs w:val="28"/>
          <w:lang w:eastAsia="en-US"/>
        </w:rPr>
        <w:t>Geboten ist identitätsstiftende Erinnerungsarbeit</w:t>
      </w:r>
    </w:p>
    <w:p w14:paraId="7ACFBF9E" w14:textId="77777777" w:rsidR="00D30EE0" w:rsidRPr="006E55AC" w:rsidRDefault="00D30EE0" w:rsidP="00706976">
      <w:pPr>
        <w:pStyle w:val="Listenabsatz"/>
        <w:spacing w:line="360" w:lineRule="auto"/>
        <w:ind w:left="1140"/>
        <w:rPr>
          <w:iCs/>
          <w:sz w:val="28"/>
          <w:szCs w:val="28"/>
          <w:lang w:eastAsia="en-US"/>
        </w:rPr>
      </w:pPr>
    </w:p>
    <w:p w14:paraId="0EF7067D" w14:textId="77777777" w:rsidR="00AA0BFC" w:rsidRPr="00C44A99" w:rsidRDefault="00C44A99" w:rsidP="00A845BC">
      <w:pPr>
        <w:spacing w:line="360" w:lineRule="auto"/>
        <w:rPr>
          <w:b/>
          <w:i/>
          <w:iCs/>
          <w:sz w:val="28"/>
          <w:szCs w:val="28"/>
          <w:lang w:eastAsia="en-US"/>
        </w:rPr>
      </w:pPr>
      <w:r w:rsidRPr="00C44A99">
        <w:rPr>
          <w:b/>
          <w:i/>
          <w:iCs/>
          <w:sz w:val="28"/>
          <w:szCs w:val="28"/>
          <w:lang w:eastAsia="en-US"/>
        </w:rPr>
        <w:t xml:space="preserve">3.2.1 </w:t>
      </w:r>
      <w:r w:rsidR="00AA0BFC" w:rsidRPr="00C44A99">
        <w:rPr>
          <w:b/>
          <w:i/>
          <w:iCs/>
          <w:sz w:val="28"/>
          <w:szCs w:val="28"/>
          <w:lang w:eastAsia="en-US"/>
        </w:rPr>
        <w:t>Der Blick zurück nach vorn</w:t>
      </w:r>
    </w:p>
    <w:p w14:paraId="35C0A714" w14:textId="77777777" w:rsidR="00C44A99" w:rsidRDefault="00C44A99" w:rsidP="00A845BC">
      <w:pPr>
        <w:spacing w:line="360" w:lineRule="auto"/>
        <w:rPr>
          <w:iCs/>
          <w:sz w:val="28"/>
          <w:szCs w:val="28"/>
          <w:lang w:eastAsia="en-US"/>
        </w:rPr>
      </w:pPr>
    </w:p>
    <w:p w14:paraId="3AD6708D" w14:textId="77777777" w:rsidR="003C3CF0" w:rsidRPr="003C3CF0" w:rsidRDefault="00E63126" w:rsidP="00A845BC">
      <w:pPr>
        <w:spacing w:line="360" w:lineRule="auto"/>
        <w:rPr>
          <w:sz w:val="28"/>
          <w:szCs w:val="28"/>
        </w:rPr>
      </w:pPr>
      <w:r w:rsidRPr="00A845BC">
        <w:rPr>
          <w:iCs/>
          <w:sz w:val="28"/>
          <w:szCs w:val="28"/>
          <w:lang w:eastAsia="en-US"/>
        </w:rPr>
        <w:t xml:space="preserve">Die </w:t>
      </w:r>
      <w:proofErr w:type="spellStart"/>
      <w:r w:rsidRPr="00A845BC">
        <w:rPr>
          <w:iCs/>
          <w:sz w:val="28"/>
          <w:szCs w:val="28"/>
          <w:lang w:eastAsia="en-US"/>
        </w:rPr>
        <w:t>Oberuferer</w:t>
      </w:r>
      <w:proofErr w:type="spellEnd"/>
      <w:r w:rsidRPr="00A845BC">
        <w:rPr>
          <w:iCs/>
          <w:sz w:val="28"/>
          <w:szCs w:val="28"/>
          <w:lang w:eastAsia="en-US"/>
        </w:rPr>
        <w:t xml:space="preserve"> hingen</w:t>
      </w:r>
      <w:r w:rsidRPr="00A845BC">
        <w:rPr>
          <w:sz w:val="28"/>
          <w:szCs w:val="28"/>
        </w:rPr>
        <w:t xml:space="preserve"> mit Leib und Seele an ihrem geistlichen Kulturgut. Sie </w:t>
      </w:r>
      <w:r w:rsidRPr="00A845BC">
        <w:rPr>
          <w:iCs/>
          <w:sz w:val="28"/>
          <w:szCs w:val="28"/>
          <w:lang w:eastAsia="en-US"/>
        </w:rPr>
        <w:t>verpfla</w:t>
      </w:r>
      <w:r w:rsidR="009D4292" w:rsidRPr="00A845BC">
        <w:rPr>
          <w:iCs/>
          <w:sz w:val="28"/>
          <w:szCs w:val="28"/>
          <w:lang w:eastAsia="en-US"/>
        </w:rPr>
        <w:t>nzten es in die neue Heimat, in der</w:t>
      </w:r>
      <w:r w:rsidR="00C07F2C">
        <w:rPr>
          <w:iCs/>
          <w:sz w:val="28"/>
          <w:szCs w:val="28"/>
          <w:lang w:eastAsia="en-US"/>
        </w:rPr>
        <w:t xml:space="preserve"> sie </w:t>
      </w:r>
      <w:r w:rsidRPr="00A845BC">
        <w:rPr>
          <w:sz w:val="28"/>
          <w:szCs w:val="28"/>
        </w:rPr>
        <w:t xml:space="preserve">die in ihrem Herzen lebendig gebliebene </w:t>
      </w:r>
      <w:r w:rsidR="009D4292" w:rsidRPr="00A845BC">
        <w:rPr>
          <w:sz w:val="28"/>
          <w:szCs w:val="28"/>
        </w:rPr>
        <w:t xml:space="preserve">alte </w:t>
      </w:r>
      <w:r w:rsidRPr="00A845BC">
        <w:rPr>
          <w:sz w:val="28"/>
          <w:szCs w:val="28"/>
        </w:rPr>
        <w:t>Heimat</w:t>
      </w:r>
      <w:r w:rsidRPr="00A845BC">
        <w:rPr>
          <w:iCs/>
          <w:sz w:val="28"/>
          <w:szCs w:val="28"/>
          <w:lang w:eastAsia="en-US"/>
        </w:rPr>
        <w:t xml:space="preserve"> mit viel Liebe und Hingabe pflegten. So hat ihnen das Erinnern über Jahrhunderte geholfen </w:t>
      </w:r>
      <w:r w:rsidRPr="00A845BC">
        <w:rPr>
          <w:sz w:val="28"/>
          <w:szCs w:val="28"/>
        </w:rPr>
        <w:t xml:space="preserve">ihre Identität </w:t>
      </w:r>
      <w:r w:rsidR="003C3CF0" w:rsidRPr="003C3CF0">
        <w:rPr>
          <w:sz w:val="28"/>
          <w:szCs w:val="28"/>
        </w:rPr>
        <w:t xml:space="preserve">soweit wie möglich </w:t>
      </w:r>
      <w:r w:rsidRPr="003C3CF0">
        <w:rPr>
          <w:sz w:val="28"/>
          <w:szCs w:val="28"/>
        </w:rPr>
        <w:t xml:space="preserve">zu bewahren. </w:t>
      </w:r>
    </w:p>
    <w:p w14:paraId="4FA8933C" w14:textId="77777777" w:rsidR="004708A4" w:rsidRDefault="003C3CF0" w:rsidP="003C3CF0">
      <w:pPr>
        <w:spacing w:line="360" w:lineRule="auto"/>
        <w:ind w:firstLine="284"/>
        <w:rPr>
          <w:sz w:val="28"/>
          <w:szCs w:val="28"/>
        </w:rPr>
      </w:pPr>
      <w:r w:rsidRPr="00A94995">
        <w:rPr>
          <w:sz w:val="28"/>
          <w:szCs w:val="28"/>
        </w:rPr>
        <w:t xml:space="preserve">Wir sind in die Pflicht </w:t>
      </w:r>
      <w:r w:rsidRPr="00CD32FB">
        <w:rPr>
          <w:sz w:val="28"/>
          <w:szCs w:val="28"/>
        </w:rPr>
        <w:t>genommen</w:t>
      </w:r>
      <w:r w:rsidR="00517721" w:rsidRPr="00CD32FB">
        <w:rPr>
          <w:sz w:val="28"/>
          <w:szCs w:val="28"/>
        </w:rPr>
        <w:t>,</w:t>
      </w:r>
      <w:r w:rsidRPr="00CD32FB">
        <w:rPr>
          <w:sz w:val="28"/>
          <w:szCs w:val="28"/>
        </w:rPr>
        <w:t xml:space="preserve"> auf dieses</w:t>
      </w:r>
      <w:r w:rsidRPr="00A94995">
        <w:rPr>
          <w:sz w:val="28"/>
          <w:szCs w:val="28"/>
        </w:rPr>
        <w:t xml:space="preserve"> Kulturgut mit dem Blick zurück nach vorne zu schauen</w:t>
      </w:r>
      <w:r w:rsidR="00581854">
        <w:rPr>
          <w:sz w:val="28"/>
          <w:szCs w:val="28"/>
        </w:rPr>
        <w:t>. W</w:t>
      </w:r>
      <w:r w:rsidRPr="00A94995">
        <w:rPr>
          <w:sz w:val="28"/>
          <w:szCs w:val="28"/>
        </w:rPr>
        <w:t xml:space="preserve">enn wir nicht zurückblicken, verkümmert unser Leben im Hier und Jetzt. Wie uns </w:t>
      </w:r>
      <w:r w:rsidR="00581854">
        <w:rPr>
          <w:sz w:val="28"/>
          <w:szCs w:val="28"/>
        </w:rPr>
        <w:t>di</w:t>
      </w:r>
      <w:r w:rsidR="00C7759B">
        <w:rPr>
          <w:sz w:val="28"/>
          <w:szCs w:val="28"/>
        </w:rPr>
        <w:t xml:space="preserve">e Geschichte der Menschheit, </w:t>
      </w:r>
      <w:r w:rsidR="00581854">
        <w:rPr>
          <w:sz w:val="28"/>
          <w:szCs w:val="28"/>
        </w:rPr>
        <w:t xml:space="preserve">besonders </w:t>
      </w:r>
      <w:r w:rsidRPr="00A94995">
        <w:rPr>
          <w:sz w:val="28"/>
          <w:szCs w:val="28"/>
        </w:rPr>
        <w:t xml:space="preserve">die jüngste Geschichte lehrt, kann sich Gutes und Rechtes nur aus der Achtung des Vergangenen weiter entwickeln. </w:t>
      </w:r>
    </w:p>
    <w:p w14:paraId="11253F9D" w14:textId="77777777" w:rsidR="003C3CF0" w:rsidRPr="00A94995" w:rsidRDefault="003C3CF0" w:rsidP="003C3CF0">
      <w:pPr>
        <w:spacing w:line="360" w:lineRule="auto"/>
        <w:ind w:firstLine="284"/>
        <w:rPr>
          <w:sz w:val="28"/>
          <w:szCs w:val="28"/>
        </w:rPr>
      </w:pPr>
      <w:r w:rsidRPr="00A94995">
        <w:rPr>
          <w:sz w:val="28"/>
          <w:szCs w:val="28"/>
        </w:rPr>
        <w:t xml:space="preserve">Um also die Zukunft zu </w:t>
      </w:r>
      <w:r w:rsidR="00C07F2C">
        <w:rPr>
          <w:sz w:val="28"/>
          <w:szCs w:val="28"/>
        </w:rPr>
        <w:t xml:space="preserve">gestalten ist das Kulturgut </w:t>
      </w:r>
      <w:proofErr w:type="spellStart"/>
      <w:r w:rsidRPr="00C07F2C">
        <w:rPr>
          <w:i/>
          <w:sz w:val="28"/>
          <w:szCs w:val="28"/>
        </w:rPr>
        <w:t>Oberuferer</w:t>
      </w:r>
      <w:proofErr w:type="spellEnd"/>
      <w:r w:rsidRPr="00C07F2C">
        <w:rPr>
          <w:i/>
          <w:sz w:val="28"/>
          <w:szCs w:val="28"/>
        </w:rPr>
        <w:t xml:space="preserve"> Spiele</w:t>
      </w:r>
      <w:r w:rsidRPr="00A94995">
        <w:rPr>
          <w:sz w:val="28"/>
          <w:szCs w:val="28"/>
        </w:rPr>
        <w:t xml:space="preserve"> bewusst zu machen, denn erst das Erinnern an dieses Geschenk verleiht der Gegenwart die </w:t>
      </w:r>
      <w:r w:rsidRPr="00CD32FB">
        <w:rPr>
          <w:sz w:val="28"/>
          <w:szCs w:val="28"/>
        </w:rPr>
        <w:t>Kraft</w:t>
      </w:r>
      <w:r w:rsidR="00982872" w:rsidRPr="00CD32FB">
        <w:rPr>
          <w:sz w:val="28"/>
          <w:szCs w:val="28"/>
        </w:rPr>
        <w:t>,</w:t>
      </w:r>
      <w:r w:rsidRPr="00CD32FB">
        <w:rPr>
          <w:sz w:val="28"/>
          <w:szCs w:val="28"/>
        </w:rPr>
        <w:t xml:space="preserve"> die</w:t>
      </w:r>
      <w:r w:rsidRPr="00A94995">
        <w:rPr>
          <w:sz w:val="28"/>
          <w:szCs w:val="28"/>
        </w:rPr>
        <w:t xml:space="preserve"> ungewisse Zukunft im christlichen Geist mit </w:t>
      </w:r>
      <w:r w:rsidR="00C7759B">
        <w:rPr>
          <w:sz w:val="28"/>
          <w:szCs w:val="28"/>
        </w:rPr>
        <w:t>„</w:t>
      </w:r>
      <w:r w:rsidRPr="00A94995">
        <w:rPr>
          <w:sz w:val="28"/>
          <w:szCs w:val="28"/>
        </w:rPr>
        <w:t>Kopf, Herz und Hand</w:t>
      </w:r>
      <w:r w:rsidR="00C7759B">
        <w:rPr>
          <w:sz w:val="28"/>
          <w:szCs w:val="28"/>
        </w:rPr>
        <w:t>“ (Pestalozzi)</w:t>
      </w:r>
      <w:r w:rsidRPr="00A94995">
        <w:rPr>
          <w:sz w:val="28"/>
          <w:szCs w:val="28"/>
        </w:rPr>
        <w:t xml:space="preserve"> zu gestalten.</w:t>
      </w:r>
    </w:p>
    <w:p w14:paraId="5D062334" w14:textId="77777777" w:rsidR="00706976" w:rsidRDefault="00E63126" w:rsidP="003C3CF0">
      <w:pPr>
        <w:spacing w:line="360" w:lineRule="auto"/>
        <w:ind w:firstLine="284"/>
        <w:rPr>
          <w:sz w:val="28"/>
          <w:szCs w:val="28"/>
        </w:rPr>
      </w:pPr>
      <w:r w:rsidRPr="00A845BC">
        <w:rPr>
          <w:sz w:val="28"/>
          <w:szCs w:val="28"/>
        </w:rPr>
        <w:t xml:space="preserve">Identitätsstiftende Erinnerungsarbeit ist </w:t>
      </w:r>
      <w:r w:rsidR="00C7759B">
        <w:rPr>
          <w:sz w:val="28"/>
          <w:szCs w:val="28"/>
        </w:rPr>
        <w:t xml:space="preserve">also </w:t>
      </w:r>
      <w:r w:rsidRPr="00A845BC">
        <w:rPr>
          <w:sz w:val="28"/>
          <w:szCs w:val="28"/>
        </w:rPr>
        <w:t xml:space="preserve">auch heute zu pflegen. Für diese </w:t>
      </w:r>
      <w:r w:rsidR="003C3CF0">
        <w:rPr>
          <w:sz w:val="28"/>
          <w:szCs w:val="28"/>
        </w:rPr>
        <w:t xml:space="preserve">Aufgabe </w:t>
      </w:r>
      <w:r w:rsidRPr="00A845BC">
        <w:rPr>
          <w:sz w:val="28"/>
          <w:szCs w:val="28"/>
        </w:rPr>
        <w:t xml:space="preserve">lege ich mein Forschungsbemühen vor, das als Zwischenergebnis zu verstehen ist. </w:t>
      </w:r>
    </w:p>
    <w:p w14:paraId="4F81726F" w14:textId="77777777" w:rsidR="00AA0BFC" w:rsidRDefault="00AA0BFC" w:rsidP="003C3CF0">
      <w:pPr>
        <w:spacing w:line="360" w:lineRule="auto"/>
        <w:ind w:firstLine="284"/>
      </w:pPr>
    </w:p>
    <w:p w14:paraId="340FDF6C" w14:textId="77777777" w:rsidR="00C07F2C" w:rsidRPr="003C3CF0" w:rsidRDefault="00C07F2C" w:rsidP="003C3CF0">
      <w:pPr>
        <w:spacing w:line="360" w:lineRule="auto"/>
        <w:ind w:firstLine="284"/>
      </w:pPr>
    </w:p>
    <w:p w14:paraId="5FFAF691" w14:textId="77777777" w:rsidR="00AA0BFC" w:rsidRPr="00AA0BFC" w:rsidRDefault="00C07F2C" w:rsidP="00A845BC">
      <w:pPr>
        <w:spacing w:line="360" w:lineRule="auto"/>
        <w:rPr>
          <w:rFonts w:eastAsia="Calibri"/>
          <w:b/>
          <w:bCs/>
          <w:i/>
          <w:sz w:val="28"/>
          <w:szCs w:val="28"/>
        </w:rPr>
      </w:pPr>
      <w:r>
        <w:rPr>
          <w:rFonts w:eastAsia="Calibri"/>
          <w:b/>
          <w:bCs/>
          <w:i/>
          <w:sz w:val="28"/>
          <w:szCs w:val="28"/>
        </w:rPr>
        <w:t>3.2.2 B</w:t>
      </w:r>
      <w:r w:rsidR="00AA0BFC" w:rsidRPr="00AA0BFC">
        <w:rPr>
          <w:rFonts w:eastAsia="Calibri"/>
          <w:b/>
          <w:bCs/>
          <w:i/>
          <w:sz w:val="28"/>
          <w:szCs w:val="28"/>
        </w:rPr>
        <w:t>ewusstes Erinnern</w:t>
      </w:r>
    </w:p>
    <w:p w14:paraId="39D20BB1" w14:textId="77777777" w:rsidR="00C07F2C" w:rsidRDefault="00C07F2C" w:rsidP="00A845BC">
      <w:pPr>
        <w:spacing w:line="360" w:lineRule="auto"/>
        <w:rPr>
          <w:rFonts w:eastAsia="Calibri"/>
          <w:bCs/>
          <w:sz w:val="28"/>
          <w:szCs w:val="28"/>
        </w:rPr>
      </w:pPr>
    </w:p>
    <w:p w14:paraId="4A17582C" w14:textId="77777777" w:rsidR="00A845BC" w:rsidRDefault="00E63126" w:rsidP="00A845BC">
      <w:pPr>
        <w:spacing w:line="360" w:lineRule="auto"/>
        <w:rPr>
          <w:sz w:val="28"/>
          <w:szCs w:val="28"/>
        </w:rPr>
      </w:pPr>
      <w:r w:rsidRPr="00A845BC">
        <w:rPr>
          <w:rFonts w:eastAsia="Calibri"/>
          <w:bCs/>
          <w:sz w:val="28"/>
          <w:szCs w:val="28"/>
        </w:rPr>
        <w:t xml:space="preserve">Da der Horizont unseres bewussten Lebens sich nicht ohne sorgfältiges Nachdenken über die Vergangenheit bilden kann, ist </w:t>
      </w:r>
      <w:r w:rsidR="009D4292" w:rsidRPr="00A845BC">
        <w:rPr>
          <w:rFonts w:eastAsia="Calibri"/>
          <w:bCs/>
          <w:sz w:val="28"/>
          <w:szCs w:val="28"/>
        </w:rPr>
        <w:t xml:space="preserve">identitätsstiftende </w:t>
      </w:r>
      <w:r w:rsidRPr="00A845BC">
        <w:rPr>
          <w:rFonts w:eastAsia="Calibri"/>
          <w:bCs/>
          <w:sz w:val="28"/>
          <w:szCs w:val="28"/>
        </w:rPr>
        <w:t>Erinnerungsarbeit</w:t>
      </w:r>
      <w:r w:rsidRPr="00A845BC">
        <w:rPr>
          <w:sz w:val="28"/>
          <w:szCs w:val="28"/>
        </w:rPr>
        <w:t xml:space="preserve"> geboten. Denn ohne </w:t>
      </w:r>
      <w:r w:rsidR="00C7759B">
        <w:rPr>
          <w:sz w:val="28"/>
          <w:szCs w:val="28"/>
        </w:rPr>
        <w:t xml:space="preserve">dieses </w:t>
      </w:r>
      <w:r w:rsidRPr="00A845BC">
        <w:rPr>
          <w:sz w:val="28"/>
          <w:szCs w:val="28"/>
        </w:rPr>
        <w:t xml:space="preserve">rechte Erinnern existieren wir im </w:t>
      </w:r>
      <w:r w:rsidRPr="00A845BC">
        <w:rPr>
          <w:sz w:val="28"/>
          <w:szCs w:val="28"/>
        </w:rPr>
        <w:lastRenderedPageBreak/>
        <w:t>Grunde nicht, sondern leben nur so in den Tag hinein, oft belastet mit Voreingenommenheit, Einseitigkeit o</w:t>
      </w:r>
      <w:r w:rsidR="00706976" w:rsidRPr="00A845BC">
        <w:rPr>
          <w:sz w:val="28"/>
          <w:szCs w:val="28"/>
        </w:rPr>
        <w:t>der gar Vorurteilen, die wir</w:t>
      </w:r>
      <w:r w:rsidRPr="00A845BC">
        <w:rPr>
          <w:sz w:val="28"/>
          <w:szCs w:val="28"/>
        </w:rPr>
        <w:t xml:space="preserve"> nicht oder nicht hinreichend bewusst machen. </w:t>
      </w:r>
    </w:p>
    <w:p w14:paraId="7C9E65C6" w14:textId="77777777" w:rsidR="00A845BC" w:rsidRDefault="00E63126" w:rsidP="00A845BC">
      <w:pPr>
        <w:spacing w:line="360" w:lineRule="auto"/>
        <w:ind w:firstLine="284"/>
        <w:rPr>
          <w:sz w:val="28"/>
          <w:szCs w:val="28"/>
        </w:rPr>
      </w:pPr>
      <w:r w:rsidRPr="00A845BC">
        <w:rPr>
          <w:sz w:val="28"/>
          <w:szCs w:val="28"/>
        </w:rPr>
        <w:t xml:space="preserve">Erst das </w:t>
      </w:r>
      <w:r w:rsidR="00C07F2C">
        <w:rPr>
          <w:sz w:val="28"/>
          <w:szCs w:val="28"/>
        </w:rPr>
        <w:t>bewusste Erinnern ermöglicht</w:t>
      </w:r>
      <w:r w:rsidRPr="00A845BC">
        <w:rPr>
          <w:sz w:val="28"/>
          <w:szCs w:val="28"/>
        </w:rPr>
        <w:t xml:space="preserve"> die Lebenswirklichkeit aus der Vergangenheit zu verstehen und verleiht der Gegenwart die Kraft des zukunftsgewandten Gestaltens im europäischen Friedenshorizont, in dessen </w:t>
      </w:r>
      <w:r w:rsidRPr="00A845BC">
        <w:rPr>
          <w:rFonts w:eastAsia="Calibri"/>
          <w:bCs/>
          <w:iCs/>
          <w:sz w:val="28"/>
          <w:szCs w:val="28"/>
        </w:rPr>
        <w:t>Zentrum das Axiom der Menschenwürde steht: die Unverletzlichkeit der Integrität der Persönlichkeit.</w:t>
      </w:r>
    </w:p>
    <w:p w14:paraId="63B35C4E" w14:textId="77777777" w:rsidR="00DF5571" w:rsidRDefault="00E63126" w:rsidP="00DF5571">
      <w:pPr>
        <w:spacing w:line="360" w:lineRule="auto"/>
        <w:ind w:firstLine="284"/>
        <w:rPr>
          <w:sz w:val="28"/>
          <w:szCs w:val="28"/>
        </w:rPr>
      </w:pPr>
      <w:r w:rsidRPr="00A94995">
        <w:rPr>
          <w:sz w:val="28"/>
          <w:szCs w:val="28"/>
        </w:rPr>
        <w:t xml:space="preserve">Daran erinnert </w:t>
      </w:r>
      <w:r w:rsidR="00A94995" w:rsidRPr="00A94995">
        <w:rPr>
          <w:sz w:val="28"/>
          <w:szCs w:val="28"/>
        </w:rPr>
        <w:t xml:space="preserve">Franz Werfel (1890-1945), österreichischer </w:t>
      </w:r>
      <w:hyperlink r:id="rId28" w:tooltip="Schriftsteller" w:history="1">
        <w:r w:rsidR="00A94995" w:rsidRPr="00A94995">
          <w:rPr>
            <w:rStyle w:val="Hyperlink"/>
            <w:color w:val="auto"/>
            <w:sz w:val="28"/>
            <w:szCs w:val="28"/>
            <w:u w:val="none"/>
          </w:rPr>
          <w:t>Schriftsteller</w:t>
        </w:r>
      </w:hyperlink>
      <w:r w:rsidR="00A94995" w:rsidRPr="00A94995">
        <w:rPr>
          <w:sz w:val="28"/>
          <w:szCs w:val="28"/>
        </w:rPr>
        <w:t xml:space="preserve"> jüdischer Herkunft mit </w:t>
      </w:r>
      <w:hyperlink r:id="rId29" w:tooltip="Deutschböhmen und Deutschmährer" w:history="1">
        <w:r w:rsidR="00A94995" w:rsidRPr="00A94995">
          <w:rPr>
            <w:rStyle w:val="Hyperlink"/>
            <w:color w:val="auto"/>
            <w:sz w:val="28"/>
            <w:szCs w:val="28"/>
            <w:u w:val="none"/>
          </w:rPr>
          <w:t>deutschböhmischen</w:t>
        </w:r>
      </w:hyperlink>
      <w:r w:rsidR="00A94995" w:rsidRPr="00A94995">
        <w:rPr>
          <w:sz w:val="28"/>
          <w:szCs w:val="28"/>
        </w:rPr>
        <w:t xml:space="preserve"> Wurzeln.</w:t>
      </w:r>
      <w:r w:rsidR="00A94995">
        <w:rPr>
          <w:sz w:val="28"/>
          <w:szCs w:val="28"/>
        </w:rPr>
        <w:t xml:space="preserve"> I</w:t>
      </w:r>
      <w:r w:rsidRPr="00A845BC">
        <w:rPr>
          <w:sz w:val="28"/>
          <w:szCs w:val="28"/>
        </w:rPr>
        <w:t xml:space="preserve">n seinem Werk </w:t>
      </w:r>
      <w:r w:rsidR="00581854">
        <w:rPr>
          <w:sz w:val="28"/>
          <w:szCs w:val="28"/>
        </w:rPr>
        <w:t xml:space="preserve">verlieh er </w:t>
      </w:r>
      <w:r w:rsidRPr="00A845BC">
        <w:rPr>
          <w:sz w:val="28"/>
          <w:szCs w:val="28"/>
        </w:rPr>
        <w:t xml:space="preserve">dem </w:t>
      </w:r>
      <w:r w:rsidRPr="00581854">
        <w:rPr>
          <w:i/>
          <w:sz w:val="28"/>
          <w:szCs w:val="28"/>
        </w:rPr>
        <w:t>Bewusstsein der Bruderschaft aller</w:t>
      </w:r>
      <w:r w:rsidR="00581854" w:rsidRPr="00581854">
        <w:rPr>
          <w:i/>
          <w:sz w:val="28"/>
          <w:szCs w:val="28"/>
        </w:rPr>
        <w:t xml:space="preserve"> Menschen</w:t>
      </w:r>
      <w:r w:rsidR="00581854">
        <w:rPr>
          <w:sz w:val="28"/>
          <w:szCs w:val="28"/>
        </w:rPr>
        <w:t xml:space="preserve"> Ausdruck</w:t>
      </w:r>
      <w:r w:rsidRPr="00A845BC">
        <w:rPr>
          <w:sz w:val="28"/>
          <w:szCs w:val="28"/>
        </w:rPr>
        <w:t xml:space="preserve">. Für dieses Bewusstsein steht die über 800-jährige Geschichte der Karpatendeutschen in der Slowakei mit ihren Höhen und Tiefen. Sie nimmt uns in die Pflicht des identitätsstiftenden Erinnerns </w:t>
      </w:r>
      <w:r w:rsidR="00706976" w:rsidRPr="00A845BC">
        <w:rPr>
          <w:sz w:val="28"/>
          <w:szCs w:val="28"/>
        </w:rPr>
        <w:t xml:space="preserve">an </w:t>
      </w:r>
      <w:r w:rsidRPr="00A845BC">
        <w:rPr>
          <w:sz w:val="28"/>
          <w:szCs w:val="28"/>
        </w:rPr>
        <w:t xml:space="preserve">Beispielen im ökumenischen Geist - hier am konkreten Beispiel der </w:t>
      </w:r>
      <w:proofErr w:type="spellStart"/>
      <w:r w:rsidRPr="00A845BC">
        <w:rPr>
          <w:i/>
          <w:sz w:val="28"/>
          <w:szCs w:val="28"/>
        </w:rPr>
        <w:t>Oberuferer</w:t>
      </w:r>
      <w:proofErr w:type="spellEnd"/>
      <w:r w:rsidRPr="00A845BC">
        <w:rPr>
          <w:i/>
          <w:sz w:val="28"/>
          <w:szCs w:val="28"/>
        </w:rPr>
        <w:t xml:space="preserve"> Spiele</w:t>
      </w:r>
      <w:r w:rsidRPr="00A845BC">
        <w:rPr>
          <w:sz w:val="28"/>
          <w:szCs w:val="28"/>
        </w:rPr>
        <w:t xml:space="preserve">. </w:t>
      </w:r>
    </w:p>
    <w:p w14:paraId="72E91471" w14:textId="77777777" w:rsidR="00AA0BFC" w:rsidRPr="00AA0BFC" w:rsidRDefault="00AA0BFC" w:rsidP="00DF5571">
      <w:pPr>
        <w:spacing w:line="360" w:lineRule="auto"/>
        <w:ind w:firstLine="284"/>
        <w:rPr>
          <w:sz w:val="28"/>
          <w:szCs w:val="28"/>
        </w:rPr>
      </w:pPr>
      <w:r w:rsidRPr="00AA0BFC">
        <w:rPr>
          <w:sz w:val="28"/>
          <w:szCs w:val="28"/>
        </w:rPr>
        <w:t xml:space="preserve">In seinen moralischen Schriften spricht der italienische Schriftsteller und Wissenschaftler, Semiotiker und Kulturkritiker Umberto Eco (1932-2016) davon, dass </w:t>
      </w:r>
      <w:r w:rsidRPr="00CD32FB">
        <w:rPr>
          <w:sz w:val="28"/>
          <w:szCs w:val="28"/>
        </w:rPr>
        <w:t xml:space="preserve">er </w:t>
      </w:r>
      <w:r w:rsidRPr="00AA0BFC">
        <w:rPr>
          <w:sz w:val="28"/>
          <w:szCs w:val="28"/>
        </w:rPr>
        <w:t>durch die Kraft des Wortes Freiheit neu geboren wurde. „Wir müssen wachsam bleiben, damit der Sinn dieser Worte nicht wieder in Vergessenheit gerät. Der Ur-Faschismus ist immer noch um uns, manchmal in gutbürgerlich-ziviler Kleidung. Es wäre so bequem für uns, wenn jemand auf die Bühne der Welt träte und erklärte: ‘ Ich will ein zweites Auschwitz, ich will, dass die Schwarzhemden wieder über Italiens Plätze marschieren!‘ Das Leben ist nicht so einfach. Der Ur-Faschismus kann in den unschuldigsten Gewändern daherkommen. Es ist unsere Pflicht, ihn zu entlarven und mit dem Finger auf jede seiner neuen Formen zu zeigen – jeden Tag, überall in der Welt. [….] Freiheit und Befreiung sind eine niemals endende Aufgabe. Unser Motto muss heißen: ‘Nicht vergessen‘“ (Eco 2000, 67 f.).</w:t>
      </w:r>
    </w:p>
    <w:p w14:paraId="72C239C5" w14:textId="77777777" w:rsidR="00AA0BFC" w:rsidRPr="00AA0BFC" w:rsidRDefault="00AA0BFC" w:rsidP="00AA0BFC">
      <w:pPr>
        <w:spacing w:line="360" w:lineRule="auto"/>
        <w:rPr>
          <w:sz w:val="28"/>
          <w:szCs w:val="28"/>
        </w:rPr>
      </w:pPr>
    </w:p>
    <w:p w14:paraId="202F2B30" w14:textId="77777777" w:rsidR="00DF5571" w:rsidRDefault="00DF5571" w:rsidP="00080C3C">
      <w:pPr>
        <w:spacing w:line="360" w:lineRule="auto"/>
        <w:rPr>
          <w:sz w:val="28"/>
          <w:szCs w:val="28"/>
        </w:rPr>
      </w:pPr>
    </w:p>
    <w:p w14:paraId="4C988436" w14:textId="77777777" w:rsidR="00615A1D" w:rsidRPr="00615A1D" w:rsidRDefault="009D4292" w:rsidP="00615A1D">
      <w:pPr>
        <w:spacing w:line="360" w:lineRule="auto"/>
        <w:rPr>
          <w:b/>
          <w:sz w:val="32"/>
          <w:szCs w:val="32"/>
        </w:rPr>
      </w:pPr>
      <w:r w:rsidRPr="006E55AC">
        <w:rPr>
          <w:b/>
          <w:sz w:val="32"/>
          <w:szCs w:val="32"/>
        </w:rPr>
        <w:t>4</w:t>
      </w:r>
      <w:r w:rsidR="00C81CB6" w:rsidRPr="006E55AC">
        <w:rPr>
          <w:b/>
          <w:sz w:val="32"/>
          <w:szCs w:val="32"/>
        </w:rPr>
        <w:t xml:space="preserve"> </w:t>
      </w:r>
      <w:r w:rsidR="00475F98" w:rsidRPr="006E55AC">
        <w:rPr>
          <w:b/>
          <w:sz w:val="32"/>
          <w:szCs w:val="32"/>
        </w:rPr>
        <w:t xml:space="preserve"> </w:t>
      </w:r>
      <w:r w:rsidR="00615A1D">
        <w:rPr>
          <w:b/>
          <w:sz w:val="32"/>
          <w:szCs w:val="32"/>
        </w:rPr>
        <w:t>Anmerkungen</w:t>
      </w:r>
      <w:r w:rsidR="00D37121">
        <w:rPr>
          <w:b/>
          <w:sz w:val="32"/>
          <w:szCs w:val="32"/>
        </w:rPr>
        <w:t xml:space="preserve"> und </w:t>
      </w:r>
      <w:r w:rsidR="00283BB0">
        <w:rPr>
          <w:b/>
          <w:sz w:val="32"/>
          <w:szCs w:val="32"/>
        </w:rPr>
        <w:t>Hinweis</w:t>
      </w:r>
      <w:r w:rsidR="002535D7" w:rsidRPr="00CD32FB">
        <w:rPr>
          <w:b/>
          <w:sz w:val="32"/>
          <w:szCs w:val="32"/>
        </w:rPr>
        <w:t>e</w:t>
      </w:r>
    </w:p>
    <w:p w14:paraId="1214F92A" w14:textId="77777777" w:rsidR="00615A1D" w:rsidRPr="006E55AC" w:rsidRDefault="00615A1D" w:rsidP="00615A1D">
      <w:pPr>
        <w:spacing w:line="360" w:lineRule="auto"/>
        <w:jc w:val="center"/>
        <w:rPr>
          <w:sz w:val="28"/>
          <w:szCs w:val="28"/>
        </w:rPr>
      </w:pPr>
    </w:p>
    <w:p w14:paraId="49A7892A" w14:textId="77777777" w:rsidR="00615A1D" w:rsidRPr="00615A1D" w:rsidRDefault="00615A1D" w:rsidP="00615A1D">
      <w:pPr>
        <w:spacing w:line="360" w:lineRule="auto"/>
        <w:rPr>
          <w:b/>
          <w:sz w:val="28"/>
          <w:szCs w:val="28"/>
        </w:rPr>
      </w:pPr>
      <w:r w:rsidRPr="00615A1D">
        <w:rPr>
          <w:b/>
          <w:sz w:val="28"/>
          <w:szCs w:val="28"/>
        </w:rPr>
        <w:t>4.1 Anmerkungen</w:t>
      </w:r>
    </w:p>
    <w:p w14:paraId="3B45DFFB" w14:textId="77777777" w:rsidR="00971BC8" w:rsidRPr="00971BC8" w:rsidRDefault="00615A1D" w:rsidP="00971BC8">
      <w:pPr>
        <w:shd w:val="clear" w:color="auto" w:fill="FFFFFF"/>
        <w:spacing w:before="100" w:beforeAutospacing="1" w:after="150"/>
        <w:contextualSpacing/>
        <w:rPr>
          <w:sz w:val="28"/>
          <w:szCs w:val="28"/>
        </w:rPr>
      </w:pPr>
      <w:r w:rsidRPr="00971BC8">
        <w:rPr>
          <w:sz w:val="28"/>
          <w:szCs w:val="28"/>
          <w:vertAlign w:val="superscript"/>
        </w:rPr>
        <w:t xml:space="preserve">1 </w:t>
      </w:r>
      <w:r w:rsidRPr="00971BC8">
        <w:rPr>
          <w:sz w:val="28"/>
          <w:szCs w:val="28"/>
        </w:rPr>
        <w:t xml:space="preserve">Kulturportal </w:t>
      </w:r>
      <w:hyperlink r:id="rId30" w:history="1">
        <w:r w:rsidR="00971BC8" w:rsidRPr="00971BC8">
          <w:rPr>
            <w:rStyle w:val="Hyperlink"/>
            <w:color w:val="auto"/>
            <w:sz w:val="28"/>
            <w:szCs w:val="28"/>
            <w:u w:val="none"/>
          </w:rPr>
          <w:t>http://kulturportal-west-ost.eu/biographien/schroer-karl-julius-</w:t>
        </w:r>
      </w:hyperlink>
    </w:p>
    <w:p w14:paraId="02AE8438" w14:textId="77777777" w:rsidR="00615A1D" w:rsidRDefault="00971BC8" w:rsidP="00971BC8">
      <w:pPr>
        <w:shd w:val="clear" w:color="auto" w:fill="FFFFFF"/>
        <w:spacing w:before="100" w:beforeAutospacing="1" w:after="150"/>
        <w:contextualSpacing/>
        <w:rPr>
          <w:color w:val="000000" w:themeColor="text1"/>
          <w:sz w:val="28"/>
          <w:szCs w:val="28"/>
        </w:rPr>
      </w:pPr>
      <w:r>
        <w:rPr>
          <w:color w:val="000000" w:themeColor="text1"/>
          <w:sz w:val="28"/>
          <w:szCs w:val="28"/>
        </w:rPr>
        <w:t xml:space="preserve">  </w:t>
      </w:r>
      <w:r w:rsidR="00615A1D" w:rsidRPr="00D37121">
        <w:rPr>
          <w:color w:val="000000" w:themeColor="text1"/>
          <w:sz w:val="28"/>
          <w:szCs w:val="28"/>
        </w:rPr>
        <w:t>2http://kulturportal-west-ost.eu/biographien/schroer-karl-julius-2</w:t>
      </w:r>
    </w:p>
    <w:p w14:paraId="7C12F843" w14:textId="77777777" w:rsidR="00971BC8" w:rsidRPr="00C948AA" w:rsidRDefault="00971BC8" w:rsidP="00971BC8">
      <w:pPr>
        <w:shd w:val="clear" w:color="auto" w:fill="FFFFFF"/>
        <w:spacing w:before="100" w:beforeAutospacing="1" w:after="150"/>
        <w:contextualSpacing/>
        <w:rPr>
          <w:color w:val="000000" w:themeColor="text1"/>
          <w:sz w:val="28"/>
          <w:szCs w:val="28"/>
        </w:rPr>
      </w:pPr>
    </w:p>
    <w:p w14:paraId="7ECB0AB7" w14:textId="77777777" w:rsidR="00615A1D" w:rsidRPr="00D37121" w:rsidRDefault="00615A1D" w:rsidP="00615A1D">
      <w:pPr>
        <w:spacing w:line="360" w:lineRule="auto"/>
        <w:rPr>
          <w:sz w:val="28"/>
          <w:szCs w:val="28"/>
        </w:rPr>
      </w:pPr>
      <w:r w:rsidRPr="00D37121">
        <w:rPr>
          <w:sz w:val="28"/>
          <w:szCs w:val="28"/>
          <w:vertAlign w:val="superscript"/>
        </w:rPr>
        <w:t xml:space="preserve">2 </w:t>
      </w:r>
      <w:r w:rsidRPr="00D37121">
        <w:rPr>
          <w:sz w:val="28"/>
          <w:szCs w:val="28"/>
        </w:rPr>
        <w:t xml:space="preserve">okis@snk.sk </w:t>
      </w:r>
    </w:p>
    <w:p w14:paraId="4E67004C" w14:textId="77777777" w:rsidR="001873C5" w:rsidRPr="00D37121" w:rsidRDefault="00615A1D" w:rsidP="001873C5">
      <w:pPr>
        <w:rPr>
          <w:sz w:val="28"/>
          <w:szCs w:val="28"/>
        </w:rPr>
      </w:pPr>
      <w:r w:rsidRPr="00D37121">
        <w:rPr>
          <w:sz w:val="28"/>
          <w:szCs w:val="28"/>
          <w:vertAlign w:val="superscript"/>
        </w:rPr>
        <w:t xml:space="preserve">3 </w:t>
      </w:r>
      <w:r w:rsidRPr="00D37121">
        <w:rPr>
          <w:sz w:val="28"/>
          <w:szCs w:val="28"/>
        </w:rPr>
        <w:t xml:space="preserve">Mitteilung von Pfarrer i.R. Andreas </w:t>
      </w:r>
      <w:proofErr w:type="spellStart"/>
      <w:r w:rsidRPr="00D37121">
        <w:rPr>
          <w:sz w:val="28"/>
          <w:szCs w:val="28"/>
        </w:rPr>
        <w:t>Metzl</w:t>
      </w:r>
      <w:proofErr w:type="spellEnd"/>
      <w:r w:rsidRPr="00D37121">
        <w:rPr>
          <w:sz w:val="28"/>
          <w:szCs w:val="28"/>
        </w:rPr>
        <w:t xml:space="preserve"> am 20. 02. 2016</w:t>
      </w:r>
    </w:p>
    <w:p w14:paraId="60833A26" w14:textId="77777777" w:rsidR="001873C5" w:rsidRPr="00D37121" w:rsidRDefault="001873C5" w:rsidP="001873C5">
      <w:pPr>
        <w:rPr>
          <w:sz w:val="28"/>
          <w:szCs w:val="28"/>
        </w:rPr>
      </w:pPr>
    </w:p>
    <w:p w14:paraId="255ABC24" w14:textId="77777777" w:rsidR="001873C5" w:rsidRPr="00D37121" w:rsidRDefault="001873C5" w:rsidP="001873C5">
      <w:pPr>
        <w:rPr>
          <w:color w:val="000000" w:themeColor="text1"/>
          <w:sz w:val="28"/>
          <w:szCs w:val="28"/>
        </w:rPr>
      </w:pPr>
      <w:r w:rsidRPr="00D37121">
        <w:rPr>
          <w:sz w:val="28"/>
          <w:szCs w:val="28"/>
          <w:vertAlign w:val="superscript"/>
        </w:rPr>
        <w:t xml:space="preserve">4 </w:t>
      </w:r>
      <w:hyperlink r:id="rId31" w:history="1">
        <w:r w:rsidRPr="00D37121">
          <w:rPr>
            <w:rStyle w:val="Hyperlink"/>
            <w:color w:val="000000" w:themeColor="text1"/>
            <w:sz w:val="28"/>
            <w:szCs w:val="28"/>
            <w:u w:val="none"/>
          </w:rPr>
          <w:t>http://anthroposophie.byu.edu/aufsaetze/a325.pdf</w:t>
        </w:r>
      </w:hyperlink>
      <w:r w:rsidRPr="00D37121">
        <w:rPr>
          <w:color w:val="000000" w:themeColor="text1"/>
          <w:sz w:val="28"/>
          <w:szCs w:val="28"/>
        </w:rPr>
        <w:t xml:space="preserve"> </w:t>
      </w:r>
    </w:p>
    <w:p w14:paraId="24F07FFB" w14:textId="77777777" w:rsidR="00D37121" w:rsidRPr="00D37121" w:rsidRDefault="001873C5" w:rsidP="001873C5">
      <w:pPr>
        <w:rPr>
          <w:sz w:val="28"/>
          <w:szCs w:val="28"/>
        </w:rPr>
      </w:pPr>
      <w:r w:rsidRPr="00D37121">
        <w:rPr>
          <w:color w:val="000000" w:themeColor="text1"/>
          <w:sz w:val="28"/>
          <w:szCs w:val="28"/>
        </w:rPr>
        <w:t xml:space="preserve">  (</w:t>
      </w:r>
      <w:r w:rsidRPr="00D37121">
        <w:rPr>
          <w:sz w:val="28"/>
          <w:szCs w:val="28"/>
        </w:rPr>
        <w:t>Erstveröffentlichung in: Das Goetheanum, I. Jahrgang, Nr. 11, 30. Oktober</w:t>
      </w:r>
    </w:p>
    <w:p w14:paraId="396A7DED" w14:textId="77777777" w:rsidR="001873C5" w:rsidRPr="00D37121" w:rsidRDefault="00D37121" w:rsidP="001873C5">
      <w:pPr>
        <w:rPr>
          <w:sz w:val="28"/>
          <w:szCs w:val="28"/>
        </w:rPr>
      </w:pPr>
      <w:r w:rsidRPr="00D37121">
        <w:rPr>
          <w:sz w:val="28"/>
          <w:szCs w:val="28"/>
        </w:rPr>
        <w:t xml:space="preserve">  </w:t>
      </w:r>
      <w:r w:rsidR="001873C5" w:rsidRPr="00D37121">
        <w:rPr>
          <w:sz w:val="28"/>
          <w:szCs w:val="28"/>
        </w:rPr>
        <w:t>1921</w:t>
      </w:r>
      <w:r w:rsidRPr="00D37121">
        <w:rPr>
          <w:sz w:val="28"/>
          <w:szCs w:val="28"/>
        </w:rPr>
        <w:t xml:space="preserve">: </w:t>
      </w:r>
      <w:r w:rsidR="001873C5" w:rsidRPr="00D37121">
        <w:rPr>
          <w:sz w:val="28"/>
          <w:szCs w:val="28"/>
        </w:rPr>
        <w:t>Gesammelte</w:t>
      </w:r>
      <w:r w:rsidR="00B37665">
        <w:rPr>
          <w:sz w:val="28"/>
          <w:szCs w:val="28"/>
        </w:rPr>
        <w:t xml:space="preserve"> Werke 36, Dornach, S. 107-110)</w:t>
      </w:r>
      <w:r w:rsidR="001873C5" w:rsidRPr="00D37121">
        <w:rPr>
          <w:sz w:val="28"/>
          <w:szCs w:val="28"/>
        </w:rPr>
        <w:t xml:space="preserve"> </w:t>
      </w:r>
    </w:p>
    <w:p w14:paraId="456DBA59" w14:textId="77777777" w:rsidR="00501464" w:rsidRDefault="00501464" w:rsidP="00501464">
      <w:pPr>
        <w:rPr>
          <w:sz w:val="28"/>
          <w:szCs w:val="28"/>
        </w:rPr>
      </w:pPr>
    </w:p>
    <w:p w14:paraId="1D92CC97" w14:textId="77777777" w:rsidR="00F3595B" w:rsidRPr="00F3595B" w:rsidRDefault="00F3595B" w:rsidP="00501464">
      <w:pPr>
        <w:rPr>
          <w:rStyle w:val="HTMLZitat"/>
          <w:i w:val="0"/>
          <w:sz w:val="28"/>
          <w:szCs w:val="28"/>
        </w:rPr>
      </w:pPr>
      <w:r>
        <w:rPr>
          <w:rStyle w:val="HTMLZitat"/>
          <w:i w:val="0"/>
          <w:vertAlign w:val="superscript"/>
        </w:rPr>
        <w:t xml:space="preserve">5 </w:t>
      </w:r>
      <w:hyperlink r:id="rId32" w:history="1">
        <w:r w:rsidRPr="00F3595B">
          <w:rPr>
            <w:rStyle w:val="Hyperlink"/>
            <w:color w:val="auto"/>
            <w:sz w:val="28"/>
            <w:szCs w:val="28"/>
            <w:u w:val="none"/>
          </w:rPr>
          <w:t>http://www.dg-breitenfurt.at/dorfkontakt/http://www.dg-</w:t>
        </w:r>
      </w:hyperlink>
    </w:p>
    <w:p w14:paraId="23BF71AF" w14:textId="77777777" w:rsidR="00F3595B" w:rsidRPr="00F3595B" w:rsidRDefault="00F3595B" w:rsidP="00501464">
      <w:pPr>
        <w:rPr>
          <w:rStyle w:val="HTMLZitat"/>
          <w:i w:val="0"/>
          <w:sz w:val="28"/>
          <w:szCs w:val="28"/>
        </w:rPr>
      </w:pPr>
      <w:r w:rsidRPr="00F3595B">
        <w:rPr>
          <w:rStyle w:val="HTMLZitat"/>
          <w:i w:val="0"/>
          <w:sz w:val="28"/>
          <w:szCs w:val="28"/>
        </w:rPr>
        <w:t xml:space="preserve">  breitenfurt.at/dorfkontakt</w:t>
      </w:r>
    </w:p>
    <w:p w14:paraId="0278FC3A" w14:textId="77777777" w:rsidR="00F3595B" w:rsidRPr="00F3595B" w:rsidRDefault="00F3595B" w:rsidP="00501464">
      <w:pPr>
        <w:rPr>
          <w:i/>
          <w:sz w:val="28"/>
          <w:szCs w:val="28"/>
        </w:rPr>
      </w:pPr>
    </w:p>
    <w:p w14:paraId="7670F2A4" w14:textId="77777777" w:rsidR="00B4306D" w:rsidRDefault="00F3595B" w:rsidP="00501464">
      <w:pPr>
        <w:rPr>
          <w:color w:val="000000" w:themeColor="text1"/>
          <w:sz w:val="28"/>
          <w:szCs w:val="28"/>
        </w:rPr>
      </w:pPr>
      <w:r>
        <w:rPr>
          <w:sz w:val="28"/>
          <w:szCs w:val="28"/>
          <w:vertAlign w:val="superscript"/>
        </w:rPr>
        <w:t xml:space="preserve">6 </w:t>
      </w:r>
      <w:r w:rsidR="001513C3" w:rsidRPr="00D37121">
        <w:rPr>
          <w:color w:val="000000" w:themeColor="text1"/>
          <w:sz w:val="28"/>
          <w:szCs w:val="28"/>
        </w:rPr>
        <w:t>https</w:t>
      </w:r>
      <w:r w:rsidR="001513C3" w:rsidRPr="00D37121">
        <w:rPr>
          <w:b/>
          <w:color w:val="000000" w:themeColor="text1"/>
          <w:sz w:val="28"/>
          <w:szCs w:val="28"/>
        </w:rPr>
        <w:t>://</w:t>
      </w:r>
      <w:r w:rsidR="00615A1D" w:rsidRPr="00D37121">
        <w:rPr>
          <w:color w:val="000000" w:themeColor="text1"/>
          <w:sz w:val="28"/>
          <w:szCs w:val="28"/>
        </w:rPr>
        <w:t>books.google.com/books/about/Deutsche_Weihnachtsspiele_aus_</w:t>
      </w:r>
    </w:p>
    <w:p w14:paraId="661978E9" w14:textId="77777777" w:rsidR="00615A1D" w:rsidRPr="00D37121" w:rsidRDefault="00B37665" w:rsidP="00501464">
      <w:pPr>
        <w:rPr>
          <w:color w:val="000000" w:themeColor="text1"/>
          <w:sz w:val="28"/>
          <w:szCs w:val="28"/>
        </w:rPr>
      </w:pPr>
      <w:r>
        <w:rPr>
          <w:color w:val="000000" w:themeColor="text1"/>
          <w:sz w:val="28"/>
          <w:szCs w:val="28"/>
        </w:rPr>
        <w:t xml:space="preserve">  </w:t>
      </w:r>
      <w:r w:rsidR="00615A1D" w:rsidRPr="00D37121">
        <w:rPr>
          <w:color w:val="000000" w:themeColor="text1"/>
          <w:sz w:val="28"/>
          <w:szCs w:val="28"/>
        </w:rPr>
        <w:t>Ungarn.html</w:t>
      </w:r>
    </w:p>
    <w:p w14:paraId="7A4072CF" w14:textId="77777777" w:rsidR="001873C5" w:rsidRPr="00615A1D" w:rsidRDefault="001873C5" w:rsidP="00501464">
      <w:pPr>
        <w:rPr>
          <w:b/>
          <w:sz w:val="28"/>
          <w:szCs w:val="28"/>
        </w:rPr>
      </w:pPr>
    </w:p>
    <w:p w14:paraId="15816C2F" w14:textId="77777777" w:rsidR="00615A1D" w:rsidRPr="00615A1D" w:rsidRDefault="00F3595B" w:rsidP="00615A1D">
      <w:pPr>
        <w:spacing w:line="360" w:lineRule="auto"/>
        <w:rPr>
          <w:sz w:val="28"/>
          <w:szCs w:val="28"/>
        </w:rPr>
      </w:pPr>
      <w:r>
        <w:rPr>
          <w:sz w:val="28"/>
          <w:szCs w:val="28"/>
          <w:vertAlign w:val="superscript"/>
        </w:rPr>
        <w:t>7</w:t>
      </w:r>
      <w:r w:rsidR="001873C5">
        <w:rPr>
          <w:sz w:val="28"/>
          <w:szCs w:val="28"/>
          <w:vertAlign w:val="superscript"/>
        </w:rPr>
        <w:t xml:space="preserve"> </w:t>
      </w:r>
      <w:r w:rsidR="00615A1D" w:rsidRPr="00615A1D">
        <w:rPr>
          <w:sz w:val="28"/>
          <w:szCs w:val="28"/>
        </w:rPr>
        <w:t>Mitteilung von Paulus Schürmann am 09. 03. 2016.</w:t>
      </w:r>
    </w:p>
    <w:p w14:paraId="211FF9A7" w14:textId="77777777" w:rsidR="00615A1D" w:rsidRDefault="00615A1D" w:rsidP="004A3BA9">
      <w:pPr>
        <w:spacing w:line="360" w:lineRule="auto"/>
        <w:rPr>
          <w:sz w:val="28"/>
          <w:szCs w:val="28"/>
          <w:vertAlign w:val="superscript"/>
        </w:rPr>
      </w:pPr>
    </w:p>
    <w:p w14:paraId="62B94672" w14:textId="77777777" w:rsidR="00A845BC" w:rsidRDefault="00A845BC" w:rsidP="001513C3">
      <w:pPr>
        <w:spacing w:line="360" w:lineRule="auto"/>
        <w:rPr>
          <w:sz w:val="28"/>
          <w:szCs w:val="28"/>
          <w:vertAlign w:val="superscript"/>
        </w:rPr>
      </w:pPr>
    </w:p>
    <w:p w14:paraId="78D067E4" w14:textId="77777777" w:rsidR="00A845BC" w:rsidRDefault="00A845BC" w:rsidP="001513C3">
      <w:pPr>
        <w:spacing w:line="360" w:lineRule="auto"/>
        <w:rPr>
          <w:sz w:val="28"/>
          <w:szCs w:val="28"/>
          <w:vertAlign w:val="superscript"/>
        </w:rPr>
      </w:pPr>
    </w:p>
    <w:p w14:paraId="6E2E85EB" w14:textId="77777777" w:rsidR="00A845BC" w:rsidRDefault="00A845BC" w:rsidP="001513C3">
      <w:pPr>
        <w:spacing w:line="360" w:lineRule="auto"/>
        <w:rPr>
          <w:sz w:val="28"/>
          <w:szCs w:val="28"/>
          <w:vertAlign w:val="superscript"/>
        </w:rPr>
      </w:pPr>
    </w:p>
    <w:p w14:paraId="09D47E63" w14:textId="77777777" w:rsidR="00A845BC" w:rsidRDefault="00A845BC" w:rsidP="001513C3">
      <w:pPr>
        <w:spacing w:line="360" w:lineRule="auto"/>
        <w:rPr>
          <w:sz w:val="28"/>
          <w:szCs w:val="28"/>
          <w:vertAlign w:val="superscript"/>
        </w:rPr>
      </w:pPr>
    </w:p>
    <w:p w14:paraId="380152BD" w14:textId="77777777" w:rsidR="00A845BC" w:rsidRDefault="00A845BC" w:rsidP="001513C3">
      <w:pPr>
        <w:spacing w:line="360" w:lineRule="auto"/>
        <w:rPr>
          <w:sz w:val="28"/>
          <w:szCs w:val="28"/>
          <w:vertAlign w:val="superscript"/>
        </w:rPr>
      </w:pPr>
    </w:p>
    <w:p w14:paraId="25CFEE09" w14:textId="77777777" w:rsidR="00A845BC" w:rsidRDefault="00A845BC" w:rsidP="001513C3">
      <w:pPr>
        <w:spacing w:line="360" w:lineRule="auto"/>
        <w:rPr>
          <w:sz w:val="28"/>
          <w:szCs w:val="28"/>
          <w:vertAlign w:val="superscript"/>
        </w:rPr>
      </w:pPr>
    </w:p>
    <w:p w14:paraId="34EB8CC9" w14:textId="77777777" w:rsidR="00A845BC" w:rsidRDefault="00A845BC" w:rsidP="001513C3">
      <w:pPr>
        <w:spacing w:line="360" w:lineRule="auto"/>
        <w:rPr>
          <w:sz w:val="28"/>
          <w:szCs w:val="28"/>
          <w:vertAlign w:val="superscript"/>
        </w:rPr>
      </w:pPr>
    </w:p>
    <w:p w14:paraId="4B84D9BA" w14:textId="77777777" w:rsidR="00A845BC" w:rsidRDefault="00A845BC" w:rsidP="001513C3">
      <w:pPr>
        <w:spacing w:line="360" w:lineRule="auto"/>
        <w:rPr>
          <w:sz w:val="28"/>
          <w:szCs w:val="28"/>
          <w:vertAlign w:val="superscript"/>
        </w:rPr>
      </w:pPr>
    </w:p>
    <w:p w14:paraId="42A1A530" w14:textId="77777777" w:rsidR="00A845BC" w:rsidRDefault="00A845BC" w:rsidP="001513C3">
      <w:pPr>
        <w:spacing w:line="360" w:lineRule="auto"/>
        <w:rPr>
          <w:sz w:val="28"/>
          <w:szCs w:val="28"/>
          <w:vertAlign w:val="superscript"/>
        </w:rPr>
      </w:pPr>
    </w:p>
    <w:p w14:paraId="4E4AFC80" w14:textId="77777777" w:rsidR="00A845BC" w:rsidRDefault="00A845BC" w:rsidP="001513C3">
      <w:pPr>
        <w:spacing w:line="360" w:lineRule="auto"/>
        <w:rPr>
          <w:sz w:val="28"/>
          <w:szCs w:val="28"/>
          <w:vertAlign w:val="superscript"/>
        </w:rPr>
      </w:pPr>
    </w:p>
    <w:p w14:paraId="2DC5A114" w14:textId="77777777" w:rsidR="00A845BC" w:rsidRDefault="00A845BC" w:rsidP="001513C3">
      <w:pPr>
        <w:spacing w:line="360" w:lineRule="auto"/>
        <w:rPr>
          <w:sz w:val="28"/>
          <w:szCs w:val="28"/>
          <w:vertAlign w:val="superscript"/>
        </w:rPr>
      </w:pPr>
    </w:p>
    <w:p w14:paraId="11C1494C" w14:textId="77777777" w:rsidR="00DF5571" w:rsidRDefault="00DF5571" w:rsidP="001513C3">
      <w:pPr>
        <w:spacing w:line="360" w:lineRule="auto"/>
        <w:rPr>
          <w:sz w:val="28"/>
          <w:szCs w:val="28"/>
          <w:vertAlign w:val="superscript"/>
        </w:rPr>
      </w:pPr>
    </w:p>
    <w:p w14:paraId="3F259198" w14:textId="77777777" w:rsidR="001513C3" w:rsidRPr="001513C3" w:rsidRDefault="001513C3" w:rsidP="001513C3">
      <w:pPr>
        <w:spacing w:line="360" w:lineRule="auto"/>
        <w:rPr>
          <w:b/>
          <w:sz w:val="28"/>
          <w:szCs w:val="28"/>
        </w:rPr>
      </w:pPr>
      <w:r w:rsidRPr="001513C3">
        <w:rPr>
          <w:b/>
          <w:sz w:val="28"/>
          <w:szCs w:val="28"/>
        </w:rPr>
        <w:lastRenderedPageBreak/>
        <w:t>4.2 Hinweis</w:t>
      </w:r>
      <w:r w:rsidR="00750538">
        <w:rPr>
          <w:b/>
          <w:sz w:val="28"/>
          <w:szCs w:val="28"/>
        </w:rPr>
        <w:t>e</w:t>
      </w:r>
      <w:r w:rsidRPr="001513C3">
        <w:rPr>
          <w:b/>
          <w:sz w:val="28"/>
          <w:szCs w:val="28"/>
        </w:rPr>
        <w:t xml:space="preserve"> zum handschriftlichen Original der Spiele </w:t>
      </w:r>
    </w:p>
    <w:p w14:paraId="1F4F5BC6" w14:textId="77777777" w:rsidR="00855DAA" w:rsidRDefault="00855DAA" w:rsidP="001513C3">
      <w:pPr>
        <w:spacing w:line="360" w:lineRule="auto"/>
        <w:rPr>
          <w:sz w:val="28"/>
          <w:szCs w:val="28"/>
        </w:rPr>
      </w:pPr>
    </w:p>
    <w:p w14:paraId="42806F74" w14:textId="77777777" w:rsidR="001513C3" w:rsidRPr="001513C3" w:rsidRDefault="001513C3" w:rsidP="001513C3">
      <w:pPr>
        <w:spacing w:line="360" w:lineRule="auto"/>
        <w:rPr>
          <w:sz w:val="28"/>
          <w:szCs w:val="28"/>
        </w:rPr>
      </w:pPr>
      <w:r w:rsidRPr="001513C3">
        <w:rPr>
          <w:sz w:val="28"/>
          <w:szCs w:val="28"/>
        </w:rPr>
        <w:t>Die handschriftlichen Originale der Spie</w:t>
      </w:r>
      <w:r w:rsidRPr="00CD32FB">
        <w:rPr>
          <w:sz w:val="28"/>
          <w:szCs w:val="28"/>
        </w:rPr>
        <w:t>l</w:t>
      </w:r>
      <w:r w:rsidR="00B4306D" w:rsidRPr="00CD32FB">
        <w:rPr>
          <w:sz w:val="28"/>
          <w:szCs w:val="28"/>
        </w:rPr>
        <w:t>e</w:t>
      </w:r>
      <w:r w:rsidRPr="00CD32FB">
        <w:rPr>
          <w:sz w:val="28"/>
          <w:szCs w:val="28"/>
        </w:rPr>
        <w:t xml:space="preserve"> </w:t>
      </w:r>
      <w:r>
        <w:rPr>
          <w:sz w:val="28"/>
          <w:szCs w:val="28"/>
        </w:rPr>
        <w:t>von Wendelin</w:t>
      </w:r>
      <w:r w:rsidR="00283BB0">
        <w:rPr>
          <w:sz w:val="28"/>
          <w:szCs w:val="28"/>
        </w:rPr>
        <w:t xml:space="preserve"> gliedern sich in</w:t>
      </w:r>
      <w:r w:rsidR="00D37121">
        <w:rPr>
          <w:sz w:val="28"/>
          <w:szCs w:val="28"/>
        </w:rPr>
        <w:t>:</w:t>
      </w:r>
    </w:p>
    <w:p w14:paraId="54409BA4" w14:textId="77777777" w:rsidR="001513C3" w:rsidRPr="006E55AC" w:rsidRDefault="001513C3" w:rsidP="001513C3">
      <w:pPr>
        <w:pStyle w:val="Listenabsatz"/>
        <w:spacing w:line="360" w:lineRule="auto"/>
        <w:rPr>
          <w:sz w:val="28"/>
          <w:szCs w:val="28"/>
        </w:rPr>
      </w:pPr>
      <w:r w:rsidRPr="006E55AC">
        <w:rPr>
          <w:sz w:val="28"/>
          <w:szCs w:val="28"/>
        </w:rPr>
        <w:t xml:space="preserve">- Das Ober </w:t>
      </w:r>
      <w:proofErr w:type="spellStart"/>
      <w:r w:rsidRPr="006E55AC">
        <w:rPr>
          <w:sz w:val="28"/>
          <w:szCs w:val="28"/>
        </w:rPr>
        <w:t>Uferer</w:t>
      </w:r>
      <w:proofErr w:type="spellEnd"/>
      <w:r w:rsidRPr="006E55AC">
        <w:rPr>
          <w:sz w:val="28"/>
          <w:szCs w:val="28"/>
        </w:rPr>
        <w:t xml:space="preserve"> </w:t>
      </w:r>
      <w:proofErr w:type="spellStart"/>
      <w:r w:rsidRPr="006E55AC">
        <w:rPr>
          <w:sz w:val="28"/>
          <w:szCs w:val="28"/>
        </w:rPr>
        <w:t>Weihnachtsges</w:t>
      </w:r>
      <w:r w:rsidR="00283BB0">
        <w:rPr>
          <w:sz w:val="28"/>
          <w:szCs w:val="28"/>
        </w:rPr>
        <w:t>piel</w:t>
      </w:r>
      <w:proofErr w:type="spellEnd"/>
      <w:r w:rsidR="00283BB0">
        <w:rPr>
          <w:sz w:val="28"/>
          <w:szCs w:val="28"/>
        </w:rPr>
        <w:t xml:space="preserve"> vom Jahre 1883 (S. 1-73).</w:t>
      </w:r>
      <w:r w:rsidRPr="006E55AC">
        <w:rPr>
          <w:sz w:val="28"/>
          <w:szCs w:val="28"/>
        </w:rPr>
        <w:t xml:space="preserve"> </w:t>
      </w:r>
    </w:p>
    <w:p w14:paraId="4D9FCF00" w14:textId="77777777" w:rsidR="001513C3" w:rsidRPr="006E55AC" w:rsidRDefault="001513C3" w:rsidP="001513C3">
      <w:pPr>
        <w:pStyle w:val="Listenabsatz"/>
        <w:spacing w:line="360" w:lineRule="auto"/>
        <w:rPr>
          <w:sz w:val="28"/>
          <w:szCs w:val="28"/>
        </w:rPr>
      </w:pPr>
      <w:r w:rsidRPr="006E55AC">
        <w:rPr>
          <w:sz w:val="28"/>
          <w:szCs w:val="28"/>
        </w:rPr>
        <w:t xml:space="preserve">- Das Ober </w:t>
      </w:r>
      <w:proofErr w:type="spellStart"/>
      <w:r w:rsidRPr="006E55AC">
        <w:rPr>
          <w:sz w:val="28"/>
          <w:szCs w:val="28"/>
        </w:rPr>
        <w:t>U</w:t>
      </w:r>
      <w:r w:rsidR="00283BB0">
        <w:rPr>
          <w:sz w:val="28"/>
          <w:szCs w:val="28"/>
        </w:rPr>
        <w:t>ferer</w:t>
      </w:r>
      <w:proofErr w:type="spellEnd"/>
      <w:r w:rsidR="00283BB0">
        <w:rPr>
          <w:sz w:val="28"/>
          <w:szCs w:val="28"/>
        </w:rPr>
        <w:t xml:space="preserve"> </w:t>
      </w:r>
      <w:proofErr w:type="spellStart"/>
      <w:r w:rsidR="00283BB0">
        <w:rPr>
          <w:sz w:val="28"/>
          <w:szCs w:val="28"/>
        </w:rPr>
        <w:t>Paradeiß</w:t>
      </w:r>
      <w:proofErr w:type="spellEnd"/>
      <w:r w:rsidR="00283BB0">
        <w:rPr>
          <w:sz w:val="28"/>
          <w:szCs w:val="28"/>
        </w:rPr>
        <w:t xml:space="preserve"> </w:t>
      </w:r>
      <w:proofErr w:type="spellStart"/>
      <w:r w:rsidR="00283BB0">
        <w:rPr>
          <w:sz w:val="28"/>
          <w:szCs w:val="28"/>
        </w:rPr>
        <w:t>Gespiel</w:t>
      </w:r>
      <w:proofErr w:type="spellEnd"/>
      <w:r w:rsidR="00283BB0">
        <w:rPr>
          <w:sz w:val="28"/>
          <w:szCs w:val="28"/>
        </w:rPr>
        <w:t xml:space="preserve"> (S. 73-</w:t>
      </w:r>
      <w:r w:rsidRPr="006E55AC">
        <w:rPr>
          <w:sz w:val="28"/>
          <w:szCs w:val="28"/>
        </w:rPr>
        <w:t xml:space="preserve">88). </w:t>
      </w:r>
    </w:p>
    <w:p w14:paraId="06D50679" w14:textId="77777777" w:rsidR="001513C3" w:rsidRPr="006E55AC" w:rsidRDefault="001513C3" w:rsidP="001513C3">
      <w:pPr>
        <w:pStyle w:val="Listenabsatz"/>
        <w:spacing w:line="360" w:lineRule="auto"/>
        <w:rPr>
          <w:sz w:val="28"/>
          <w:szCs w:val="28"/>
        </w:rPr>
      </w:pPr>
      <w:r w:rsidRPr="006E55AC">
        <w:rPr>
          <w:sz w:val="28"/>
          <w:szCs w:val="28"/>
        </w:rPr>
        <w:t xml:space="preserve">- Das Ober </w:t>
      </w:r>
      <w:proofErr w:type="spellStart"/>
      <w:r w:rsidRPr="006E55AC">
        <w:rPr>
          <w:sz w:val="28"/>
          <w:szCs w:val="28"/>
        </w:rPr>
        <w:t>Uferer</w:t>
      </w:r>
      <w:proofErr w:type="spellEnd"/>
      <w:r w:rsidRPr="006E55AC">
        <w:rPr>
          <w:sz w:val="28"/>
          <w:szCs w:val="28"/>
        </w:rPr>
        <w:t xml:space="preserve"> Schuster- und Schneider </w:t>
      </w:r>
      <w:proofErr w:type="spellStart"/>
      <w:r w:rsidRPr="006E55AC">
        <w:rPr>
          <w:sz w:val="28"/>
          <w:szCs w:val="28"/>
        </w:rPr>
        <w:t>Gespiel</w:t>
      </w:r>
      <w:proofErr w:type="spellEnd"/>
      <w:r w:rsidRPr="006E55AC">
        <w:rPr>
          <w:sz w:val="28"/>
          <w:szCs w:val="28"/>
        </w:rPr>
        <w:t xml:space="preserve"> (S. </w:t>
      </w:r>
      <w:r w:rsidR="00283BB0">
        <w:rPr>
          <w:sz w:val="28"/>
          <w:szCs w:val="28"/>
        </w:rPr>
        <w:t>90-</w:t>
      </w:r>
      <w:r w:rsidRPr="006E55AC">
        <w:rPr>
          <w:sz w:val="28"/>
          <w:szCs w:val="28"/>
        </w:rPr>
        <w:t>229)</w:t>
      </w:r>
      <w:r w:rsidR="00283BB0">
        <w:rPr>
          <w:sz w:val="28"/>
          <w:szCs w:val="28"/>
        </w:rPr>
        <w:t>.</w:t>
      </w:r>
    </w:p>
    <w:p w14:paraId="356610C5" w14:textId="77777777" w:rsidR="00283BB0" w:rsidRDefault="00283BB0" w:rsidP="00283BB0">
      <w:pPr>
        <w:spacing w:line="360" w:lineRule="auto"/>
        <w:ind w:firstLine="284"/>
        <w:rPr>
          <w:sz w:val="28"/>
          <w:szCs w:val="28"/>
        </w:rPr>
      </w:pPr>
      <w:r>
        <w:rPr>
          <w:sz w:val="28"/>
          <w:szCs w:val="28"/>
        </w:rPr>
        <w:t xml:space="preserve">Die vorgefundenen Originale sind unvollständig. Sie wurden </w:t>
      </w:r>
      <w:r w:rsidR="001513C3" w:rsidRPr="006E55AC">
        <w:rPr>
          <w:sz w:val="28"/>
          <w:szCs w:val="28"/>
        </w:rPr>
        <w:t>vermutlich 1926/27 geschrieben</w:t>
      </w:r>
      <w:r w:rsidRPr="00CD32FB">
        <w:rPr>
          <w:sz w:val="28"/>
          <w:szCs w:val="28"/>
        </w:rPr>
        <w:t xml:space="preserve">e </w:t>
      </w:r>
      <w:r>
        <w:rPr>
          <w:sz w:val="28"/>
          <w:szCs w:val="28"/>
        </w:rPr>
        <w:t xml:space="preserve">und </w:t>
      </w:r>
      <w:r w:rsidR="001513C3" w:rsidRPr="006E55AC">
        <w:rPr>
          <w:sz w:val="28"/>
          <w:szCs w:val="28"/>
        </w:rPr>
        <w:t>in neuere</w:t>
      </w:r>
      <w:r>
        <w:rPr>
          <w:sz w:val="28"/>
          <w:szCs w:val="28"/>
        </w:rPr>
        <w:t>r Zeit in Leinwand gebunden. Die</w:t>
      </w:r>
      <w:r w:rsidR="001513C3" w:rsidRPr="006E55AC">
        <w:rPr>
          <w:sz w:val="28"/>
          <w:szCs w:val="28"/>
        </w:rPr>
        <w:t xml:space="preserve"> Original</w:t>
      </w:r>
      <w:r>
        <w:rPr>
          <w:sz w:val="28"/>
          <w:szCs w:val="28"/>
        </w:rPr>
        <w:t xml:space="preserve">e liegen </w:t>
      </w:r>
      <w:r w:rsidR="001513C3" w:rsidRPr="006E55AC">
        <w:rPr>
          <w:sz w:val="28"/>
          <w:szCs w:val="28"/>
        </w:rPr>
        <w:t>gemäß kirc</w:t>
      </w:r>
      <w:r>
        <w:rPr>
          <w:sz w:val="28"/>
          <w:szCs w:val="28"/>
        </w:rPr>
        <w:t xml:space="preserve">hlicher Vereinbarung </w:t>
      </w:r>
      <w:r w:rsidR="001513C3" w:rsidRPr="006E55AC">
        <w:rPr>
          <w:sz w:val="28"/>
          <w:szCs w:val="28"/>
        </w:rPr>
        <w:t xml:space="preserve">im Turmzimmer der </w:t>
      </w:r>
      <w:proofErr w:type="spellStart"/>
      <w:r w:rsidR="001513C3" w:rsidRPr="006E55AC">
        <w:rPr>
          <w:sz w:val="28"/>
          <w:szCs w:val="28"/>
        </w:rPr>
        <w:t>Oberuferer</w:t>
      </w:r>
      <w:proofErr w:type="spellEnd"/>
      <w:r w:rsidR="001513C3" w:rsidRPr="006E55AC">
        <w:rPr>
          <w:sz w:val="28"/>
          <w:szCs w:val="28"/>
        </w:rPr>
        <w:t xml:space="preserve"> Kirche (</w:t>
      </w:r>
      <w:proofErr w:type="spellStart"/>
      <w:r w:rsidR="001513C3" w:rsidRPr="006E55AC">
        <w:rPr>
          <w:sz w:val="28"/>
          <w:szCs w:val="28"/>
        </w:rPr>
        <w:t>Evangelická</w:t>
      </w:r>
      <w:proofErr w:type="spellEnd"/>
      <w:r w:rsidR="001513C3" w:rsidRPr="006E55AC">
        <w:rPr>
          <w:sz w:val="28"/>
          <w:szCs w:val="28"/>
        </w:rPr>
        <w:t xml:space="preserve"> </w:t>
      </w:r>
      <w:proofErr w:type="spellStart"/>
      <w:r w:rsidR="001513C3" w:rsidRPr="006E55AC">
        <w:rPr>
          <w:sz w:val="28"/>
          <w:szCs w:val="28"/>
        </w:rPr>
        <w:t>fara</w:t>
      </w:r>
      <w:proofErr w:type="spellEnd"/>
      <w:r w:rsidR="001513C3" w:rsidRPr="006E55AC">
        <w:rPr>
          <w:sz w:val="28"/>
          <w:szCs w:val="28"/>
        </w:rPr>
        <w:t xml:space="preserve">, </w:t>
      </w:r>
      <w:proofErr w:type="spellStart"/>
      <w:r w:rsidR="001513C3" w:rsidRPr="006E55AC">
        <w:rPr>
          <w:sz w:val="28"/>
          <w:szCs w:val="28"/>
        </w:rPr>
        <w:t>Radničné</w:t>
      </w:r>
      <w:proofErr w:type="spellEnd"/>
      <w:r w:rsidR="001513C3" w:rsidRPr="006E55AC">
        <w:rPr>
          <w:sz w:val="28"/>
          <w:szCs w:val="28"/>
        </w:rPr>
        <w:t xml:space="preserve"> </w:t>
      </w:r>
      <w:proofErr w:type="spellStart"/>
      <w:r w:rsidR="001513C3" w:rsidRPr="006E55AC">
        <w:rPr>
          <w:sz w:val="28"/>
          <w:szCs w:val="28"/>
        </w:rPr>
        <w:t>námestie</w:t>
      </w:r>
      <w:proofErr w:type="spellEnd"/>
      <w:r w:rsidR="001513C3" w:rsidRPr="006E55AC">
        <w:rPr>
          <w:sz w:val="28"/>
          <w:szCs w:val="28"/>
        </w:rPr>
        <w:t xml:space="preserve">, im Stadtteil </w:t>
      </w:r>
      <w:proofErr w:type="spellStart"/>
      <w:r w:rsidR="001513C3" w:rsidRPr="006E55AC">
        <w:rPr>
          <w:sz w:val="28"/>
          <w:szCs w:val="28"/>
        </w:rPr>
        <w:t>Prievoz</w:t>
      </w:r>
      <w:proofErr w:type="spellEnd"/>
      <w:r w:rsidR="001513C3" w:rsidRPr="006E55AC">
        <w:rPr>
          <w:sz w:val="28"/>
          <w:szCs w:val="28"/>
        </w:rPr>
        <w:t xml:space="preserve"> von Bratislava; Pfarrerin </w:t>
      </w:r>
      <w:proofErr w:type="spellStart"/>
      <w:r w:rsidR="001513C3" w:rsidRPr="006E55AC">
        <w:rPr>
          <w:sz w:val="28"/>
          <w:szCs w:val="28"/>
        </w:rPr>
        <w:t>Horinková</w:t>
      </w:r>
      <w:proofErr w:type="spellEnd"/>
      <w:r w:rsidR="001513C3" w:rsidRPr="006E55AC">
        <w:rPr>
          <w:sz w:val="28"/>
          <w:szCs w:val="28"/>
        </w:rPr>
        <w:t xml:space="preserve">, Kaplan </w:t>
      </w:r>
      <w:proofErr w:type="spellStart"/>
      <w:r w:rsidR="001513C3" w:rsidRPr="006E55AC">
        <w:rPr>
          <w:sz w:val="28"/>
          <w:szCs w:val="28"/>
        </w:rPr>
        <w:t>Hajsky</w:t>
      </w:r>
      <w:proofErr w:type="spellEnd"/>
      <w:r w:rsidR="001513C3" w:rsidRPr="006E55AC">
        <w:rPr>
          <w:sz w:val="28"/>
          <w:szCs w:val="28"/>
        </w:rPr>
        <w:t>; Tel. 02-43420584 oder mobil 0904401095).</w:t>
      </w:r>
    </w:p>
    <w:p w14:paraId="279E33FA" w14:textId="77777777" w:rsidR="001513C3" w:rsidRPr="00283BB0" w:rsidRDefault="00DF5571" w:rsidP="00283BB0">
      <w:pPr>
        <w:spacing w:line="360" w:lineRule="auto"/>
        <w:ind w:firstLine="284"/>
        <w:rPr>
          <w:sz w:val="28"/>
          <w:szCs w:val="28"/>
        </w:rPr>
      </w:pPr>
      <w:r>
        <w:rPr>
          <w:sz w:val="28"/>
          <w:szCs w:val="28"/>
        </w:rPr>
        <w:t xml:space="preserve">Die Nachforschungen von „alten </w:t>
      </w:r>
      <w:proofErr w:type="spellStart"/>
      <w:r>
        <w:rPr>
          <w:sz w:val="28"/>
          <w:szCs w:val="28"/>
        </w:rPr>
        <w:t>Oberuferern</w:t>
      </w:r>
      <w:proofErr w:type="spellEnd"/>
      <w:r>
        <w:rPr>
          <w:sz w:val="28"/>
          <w:szCs w:val="28"/>
        </w:rPr>
        <w:t>“</w:t>
      </w:r>
      <w:r w:rsidR="001513C3" w:rsidRPr="00283BB0">
        <w:rPr>
          <w:sz w:val="28"/>
          <w:szCs w:val="28"/>
        </w:rPr>
        <w:t xml:space="preserve"> nach der politischen Wende lassen vermuten, dass es keinen vollständig handgeschriebenen Text der </w:t>
      </w:r>
      <w:proofErr w:type="spellStart"/>
      <w:r w:rsidR="001513C3" w:rsidRPr="00283BB0">
        <w:rPr>
          <w:i/>
          <w:sz w:val="28"/>
          <w:szCs w:val="28"/>
        </w:rPr>
        <w:t>Oberuferer</w:t>
      </w:r>
      <w:proofErr w:type="spellEnd"/>
      <w:r w:rsidR="001513C3" w:rsidRPr="00283BB0">
        <w:rPr>
          <w:i/>
          <w:sz w:val="28"/>
          <w:szCs w:val="28"/>
        </w:rPr>
        <w:t xml:space="preserve"> Spiele</w:t>
      </w:r>
      <w:r w:rsidR="001513C3" w:rsidRPr="00283BB0">
        <w:rPr>
          <w:sz w:val="28"/>
          <w:szCs w:val="28"/>
        </w:rPr>
        <w:t xml:space="preserve"> gibt.</w:t>
      </w:r>
    </w:p>
    <w:p w14:paraId="7B3CD290" w14:textId="77777777" w:rsidR="001513C3" w:rsidRPr="006E55AC" w:rsidRDefault="001513C3" w:rsidP="001513C3">
      <w:pPr>
        <w:spacing w:line="360" w:lineRule="auto"/>
        <w:rPr>
          <w:sz w:val="28"/>
          <w:szCs w:val="28"/>
        </w:rPr>
      </w:pPr>
    </w:p>
    <w:p w14:paraId="6766C8DC" w14:textId="77777777" w:rsidR="001513C3" w:rsidRPr="006E55AC" w:rsidRDefault="001513C3" w:rsidP="001513C3">
      <w:pPr>
        <w:spacing w:line="360" w:lineRule="auto"/>
        <w:rPr>
          <w:sz w:val="28"/>
          <w:szCs w:val="28"/>
        </w:rPr>
      </w:pPr>
    </w:p>
    <w:p w14:paraId="6D348526" w14:textId="77777777" w:rsidR="001513C3" w:rsidRDefault="001513C3" w:rsidP="004A3BA9">
      <w:pPr>
        <w:spacing w:line="360" w:lineRule="auto"/>
        <w:rPr>
          <w:b/>
          <w:sz w:val="28"/>
          <w:szCs w:val="28"/>
        </w:rPr>
      </w:pPr>
    </w:p>
    <w:p w14:paraId="12E4EBDB" w14:textId="77777777" w:rsidR="00A845BC" w:rsidRDefault="00A845BC" w:rsidP="004A3BA9">
      <w:pPr>
        <w:spacing w:line="360" w:lineRule="auto"/>
        <w:rPr>
          <w:b/>
          <w:sz w:val="28"/>
          <w:szCs w:val="28"/>
        </w:rPr>
      </w:pPr>
    </w:p>
    <w:p w14:paraId="7338FD82" w14:textId="77777777" w:rsidR="00A845BC" w:rsidRDefault="00A845BC" w:rsidP="004A3BA9">
      <w:pPr>
        <w:spacing w:line="360" w:lineRule="auto"/>
        <w:rPr>
          <w:b/>
          <w:sz w:val="28"/>
          <w:szCs w:val="28"/>
        </w:rPr>
      </w:pPr>
    </w:p>
    <w:p w14:paraId="6C6252F8" w14:textId="77777777" w:rsidR="00A845BC" w:rsidRDefault="00A845BC" w:rsidP="004A3BA9">
      <w:pPr>
        <w:spacing w:line="360" w:lineRule="auto"/>
        <w:rPr>
          <w:b/>
          <w:sz w:val="28"/>
          <w:szCs w:val="28"/>
        </w:rPr>
      </w:pPr>
    </w:p>
    <w:p w14:paraId="1315DFEB" w14:textId="77777777" w:rsidR="00A845BC" w:rsidRDefault="00A845BC" w:rsidP="004A3BA9">
      <w:pPr>
        <w:spacing w:line="360" w:lineRule="auto"/>
        <w:rPr>
          <w:b/>
          <w:sz w:val="28"/>
          <w:szCs w:val="28"/>
        </w:rPr>
      </w:pPr>
    </w:p>
    <w:p w14:paraId="493BFC88" w14:textId="77777777" w:rsidR="00A845BC" w:rsidRDefault="00A845BC" w:rsidP="004A3BA9">
      <w:pPr>
        <w:spacing w:line="360" w:lineRule="auto"/>
        <w:rPr>
          <w:b/>
          <w:sz w:val="28"/>
          <w:szCs w:val="28"/>
        </w:rPr>
      </w:pPr>
    </w:p>
    <w:p w14:paraId="1D53D629" w14:textId="77777777" w:rsidR="00A845BC" w:rsidRDefault="00A845BC" w:rsidP="004A3BA9">
      <w:pPr>
        <w:spacing w:line="360" w:lineRule="auto"/>
        <w:rPr>
          <w:b/>
          <w:sz w:val="28"/>
          <w:szCs w:val="28"/>
        </w:rPr>
      </w:pPr>
    </w:p>
    <w:p w14:paraId="344B93D3" w14:textId="77777777" w:rsidR="00A845BC" w:rsidRDefault="00A845BC" w:rsidP="004A3BA9">
      <w:pPr>
        <w:spacing w:line="360" w:lineRule="auto"/>
        <w:rPr>
          <w:b/>
          <w:sz w:val="28"/>
          <w:szCs w:val="28"/>
        </w:rPr>
      </w:pPr>
    </w:p>
    <w:p w14:paraId="5272D094" w14:textId="77777777" w:rsidR="00A845BC" w:rsidRDefault="00A845BC" w:rsidP="004A3BA9">
      <w:pPr>
        <w:spacing w:line="360" w:lineRule="auto"/>
        <w:rPr>
          <w:b/>
          <w:sz w:val="28"/>
          <w:szCs w:val="28"/>
        </w:rPr>
      </w:pPr>
    </w:p>
    <w:p w14:paraId="19B8B02F" w14:textId="77777777" w:rsidR="00A845BC" w:rsidRDefault="00A845BC" w:rsidP="004A3BA9">
      <w:pPr>
        <w:spacing w:line="360" w:lineRule="auto"/>
        <w:rPr>
          <w:b/>
          <w:sz w:val="28"/>
          <w:szCs w:val="28"/>
        </w:rPr>
      </w:pPr>
    </w:p>
    <w:p w14:paraId="5D4BBC8F" w14:textId="77777777" w:rsidR="00A845BC" w:rsidRDefault="00A845BC" w:rsidP="004A3BA9">
      <w:pPr>
        <w:spacing w:line="360" w:lineRule="auto"/>
        <w:rPr>
          <w:b/>
          <w:sz w:val="28"/>
          <w:szCs w:val="28"/>
        </w:rPr>
      </w:pPr>
    </w:p>
    <w:p w14:paraId="3D8DB0B6" w14:textId="77777777" w:rsidR="00A845BC" w:rsidRPr="006E55AC" w:rsidRDefault="00A845BC" w:rsidP="004A3BA9">
      <w:pPr>
        <w:spacing w:line="360" w:lineRule="auto"/>
        <w:rPr>
          <w:b/>
          <w:sz w:val="28"/>
          <w:szCs w:val="28"/>
        </w:rPr>
      </w:pPr>
    </w:p>
    <w:p w14:paraId="7FC10C22" w14:textId="77777777" w:rsidR="006628B7" w:rsidRPr="00D37121" w:rsidRDefault="00D37121" w:rsidP="00D37121">
      <w:pPr>
        <w:spacing w:line="360" w:lineRule="auto"/>
        <w:rPr>
          <w:b/>
          <w:sz w:val="32"/>
          <w:szCs w:val="32"/>
        </w:rPr>
      </w:pPr>
      <w:r>
        <w:rPr>
          <w:b/>
          <w:sz w:val="32"/>
          <w:szCs w:val="32"/>
        </w:rPr>
        <w:lastRenderedPageBreak/>
        <w:t xml:space="preserve">5 </w:t>
      </w:r>
      <w:r w:rsidR="007F12A6" w:rsidRPr="00D37121">
        <w:rPr>
          <w:b/>
          <w:sz w:val="32"/>
          <w:szCs w:val="32"/>
        </w:rPr>
        <w:t xml:space="preserve">Literatur </w:t>
      </w:r>
      <w:r w:rsidRPr="00D37121">
        <w:rPr>
          <w:b/>
          <w:sz w:val="32"/>
          <w:szCs w:val="32"/>
        </w:rPr>
        <w:t>und CD-Hördokumentationen</w:t>
      </w:r>
    </w:p>
    <w:p w14:paraId="2BFB6246" w14:textId="77777777" w:rsidR="00D37121" w:rsidRPr="00D37121" w:rsidRDefault="00D37121" w:rsidP="00D37121">
      <w:pPr>
        <w:pStyle w:val="Listenabsatz"/>
        <w:spacing w:line="360" w:lineRule="auto"/>
        <w:rPr>
          <w:b/>
          <w:i/>
          <w:sz w:val="28"/>
          <w:szCs w:val="28"/>
        </w:rPr>
      </w:pPr>
    </w:p>
    <w:p w14:paraId="65F5DCE3" w14:textId="77777777" w:rsidR="00D37121" w:rsidRDefault="00D37121" w:rsidP="004A3BA9">
      <w:pPr>
        <w:spacing w:line="360" w:lineRule="auto"/>
        <w:rPr>
          <w:b/>
          <w:sz w:val="28"/>
          <w:szCs w:val="28"/>
        </w:rPr>
      </w:pPr>
      <w:r w:rsidRPr="00D37121">
        <w:rPr>
          <w:b/>
          <w:sz w:val="28"/>
          <w:szCs w:val="28"/>
        </w:rPr>
        <w:t>5.1 Literatur</w:t>
      </w:r>
    </w:p>
    <w:p w14:paraId="2427D8EB" w14:textId="77777777" w:rsidR="00B37665" w:rsidRPr="00D37121" w:rsidRDefault="00B37665" w:rsidP="004A3BA9">
      <w:pPr>
        <w:spacing w:line="360" w:lineRule="auto"/>
        <w:rPr>
          <w:b/>
          <w:sz w:val="28"/>
          <w:szCs w:val="28"/>
        </w:rPr>
      </w:pPr>
    </w:p>
    <w:p w14:paraId="27B96ACB" w14:textId="77777777" w:rsidR="002F0AC0" w:rsidRPr="006E55AC" w:rsidRDefault="002F0AC0" w:rsidP="002F0AC0">
      <w:pPr>
        <w:rPr>
          <w:sz w:val="28"/>
          <w:szCs w:val="28"/>
        </w:rPr>
      </w:pPr>
      <w:r w:rsidRPr="001513C3">
        <w:rPr>
          <w:i/>
          <w:sz w:val="28"/>
          <w:szCs w:val="28"/>
        </w:rPr>
        <w:t>Beck, Walter</w:t>
      </w:r>
      <w:r w:rsidRPr="006E55AC">
        <w:rPr>
          <w:sz w:val="28"/>
          <w:szCs w:val="28"/>
        </w:rPr>
        <w:t xml:space="preserve">: </w:t>
      </w:r>
      <w:r w:rsidRPr="006E55AC">
        <w:rPr>
          <w:iCs/>
          <w:sz w:val="28"/>
          <w:szCs w:val="28"/>
        </w:rPr>
        <w:t>Karl Julius Schröer. Eine Biographie mit neuen Dokumenten. Schröers Goethe-Schau</w:t>
      </w:r>
      <w:r w:rsidRPr="006E55AC">
        <w:rPr>
          <w:sz w:val="28"/>
          <w:szCs w:val="28"/>
        </w:rPr>
        <w:t>. Verlag am Goetheanum, Dornach 1993</w:t>
      </w:r>
      <w:r w:rsidR="00B37665">
        <w:rPr>
          <w:sz w:val="28"/>
          <w:szCs w:val="28"/>
        </w:rPr>
        <w:t>.</w:t>
      </w:r>
    </w:p>
    <w:p w14:paraId="0F42A2CC" w14:textId="77777777" w:rsidR="00AA0BFC" w:rsidRPr="00AA0BFC" w:rsidRDefault="00AA0BFC" w:rsidP="00AA0BFC">
      <w:pPr>
        <w:rPr>
          <w:sz w:val="28"/>
          <w:szCs w:val="28"/>
        </w:rPr>
      </w:pPr>
    </w:p>
    <w:p w14:paraId="0A6C36AB" w14:textId="77777777" w:rsidR="00AA0BFC" w:rsidRPr="00AA0BFC" w:rsidRDefault="00AA0BFC" w:rsidP="00AA0BFC">
      <w:pPr>
        <w:rPr>
          <w:sz w:val="28"/>
          <w:szCs w:val="28"/>
        </w:rPr>
      </w:pPr>
      <w:r w:rsidRPr="00AA0BFC">
        <w:rPr>
          <w:i/>
          <w:sz w:val="28"/>
          <w:szCs w:val="28"/>
        </w:rPr>
        <w:t>Eco, Umberto</w:t>
      </w:r>
      <w:r w:rsidRPr="00AA0BFC">
        <w:rPr>
          <w:sz w:val="28"/>
          <w:szCs w:val="28"/>
        </w:rPr>
        <w:t>: Der immerwährende Faschismus. In: Eco, Umberto: Vier moralische Schriften. Deutscher Taschenbuch Verlag, München 2000</w:t>
      </w:r>
      <w:r w:rsidR="00730F1A">
        <w:rPr>
          <w:sz w:val="28"/>
          <w:szCs w:val="28"/>
        </w:rPr>
        <w:t>, S. 37-69</w:t>
      </w:r>
      <w:r>
        <w:rPr>
          <w:sz w:val="28"/>
          <w:szCs w:val="28"/>
        </w:rPr>
        <w:t>.</w:t>
      </w:r>
    </w:p>
    <w:p w14:paraId="7479E754" w14:textId="77777777" w:rsidR="00AA0BFC" w:rsidRPr="006E55AC" w:rsidRDefault="00AA0BFC" w:rsidP="004A3BA9">
      <w:pPr>
        <w:spacing w:line="360" w:lineRule="auto"/>
        <w:rPr>
          <w:b/>
          <w:sz w:val="28"/>
          <w:szCs w:val="28"/>
        </w:rPr>
      </w:pPr>
    </w:p>
    <w:p w14:paraId="03AC7DFA" w14:textId="77777777" w:rsidR="007F12A6" w:rsidRPr="006E55AC" w:rsidRDefault="007F12A6" w:rsidP="004A3BA9">
      <w:pPr>
        <w:spacing w:line="360" w:lineRule="auto"/>
        <w:rPr>
          <w:sz w:val="28"/>
          <w:szCs w:val="28"/>
        </w:rPr>
      </w:pPr>
      <w:proofErr w:type="spellStart"/>
      <w:r w:rsidRPr="006E55AC">
        <w:rPr>
          <w:i/>
          <w:sz w:val="28"/>
          <w:szCs w:val="28"/>
        </w:rPr>
        <w:t>Emmichoven</w:t>
      </w:r>
      <w:proofErr w:type="spellEnd"/>
      <w:r w:rsidRPr="006E55AC">
        <w:rPr>
          <w:i/>
          <w:sz w:val="28"/>
          <w:szCs w:val="28"/>
        </w:rPr>
        <w:t xml:space="preserve">, van </w:t>
      </w:r>
      <w:proofErr w:type="spellStart"/>
      <w:r w:rsidRPr="006E55AC">
        <w:rPr>
          <w:i/>
          <w:sz w:val="28"/>
          <w:szCs w:val="28"/>
        </w:rPr>
        <w:t>Zeylmans</w:t>
      </w:r>
      <w:proofErr w:type="spellEnd"/>
      <w:r w:rsidRPr="006E55AC">
        <w:rPr>
          <w:i/>
          <w:sz w:val="28"/>
          <w:szCs w:val="28"/>
        </w:rPr>
        <w:t>, F. W</w:t>
      </w:r>
      <w:r w:rsidRPr="006E55AC">
        <w:rPr>
          <w:sz w:val="28"/>
          <w:szCs w:val="28"/>
        </w:rPr>
        <w:t xml:space="preserve">.: Rudolf Steiner. Verlag </w:t>
      </w:r>
      <w:r w:rsidR="00611CCF" w:rsidRPr="006E55AC">
        <w:rPr>
          <w:sz w:val="28"/>
          <w:szCs w:val="28"/>
        </w:rPr>
        <w:t>Freies Geistesleben</w:t>
      </w:r>
      <w:r w:rsidR="006628B7" w:rsidRPr="006E55AC">
        <w:rPr>
          <w:sz w:val="28"/>
          <w:szCs w:val="28"/>
        </w:rPr>
        <w:t xml:space="preserve"> und </w:t>
      </w:r>
      <w:proofErr w:type="spellStart"/>
      <w:r w:rsidR="006628B7" w:rsidRPr="006E55AC">
        <w:rPr>
          <w:sz w:val="28"/>
          <w:szCs w:val="28"/>
        </w:rPr>
        <w:t>Urachhaus</w:t>
      </w:r>
      <w:proofErr w:type="spellEnd"/>
      <w:r w:rsidR="00611CCF" w:rsidRPr="006E55AC">
        <w:rPr>
          <w:sz w:val="28"/>
          <w:szCs w:val="28"/>
        </w:rPr>
        <w:t>, Stuttgart (</w:t>
      </w:r>
      <w:r w:rsidRPr="006E55AC">
        <w:rPr>
          <w:sz w:val="28"/>
          <w:szCs w:val="28"/>
        </w:rPr>
        <w:t>o. J.)</w:t>
      </w:r>
      <w:r w:rsidR="00AA0BFC">
        <w:rPr>
          <w:sz w:val="28"/>
          <w:szCs w:val="28"/>
        </w:rPr>
        <w:t>.</w:t>
      </w:r>
    </w:p>
    <w:p w14:paraId="0B69880F" w14:textId="77777777" w:rsidR="006628B7" w:rsidRPr="006E55AC" w:rsidRDefault="006628B7" w:rsidP="004A3BA9">
      <w:pPr>
        <w:spacing w:line="360" w:lineRule="auto"/>
        <w:rPr>
          <w:sz w:val="28"/>
          <w:szCs w:val="28"/>
        </w:rPr>
      </w:pPr>
    </w:p>
    <w:p w14:paraId="6A956FAE" w14:textId="77777777" w:rsidR="007F12A6" w:rsidRPr="006E55AC" w:rsidRDefault="00327418" w:rsidP="00C81CB6">
      <w:pPr>
        <w:spacing w:line="360" w:lineRule="auto"/>
        <w:rPr>
          <w:sz w:val="28"/>
          <w:szCs w:val="28"/>
        </w:rPr>
      </w:pPr>
      <w:r w:rsidRPr="006E55AC">
        <w:rPr>
          <w:i/>
          <w:sz w:val="28"/>
          <w:szCs w:val="28"/>
        </w:rPr>
        <w:t>Fürst, Karl Eugen</w:t>
      </w:r>
      <w:r w:rsidRPr="006E55AC">
        <w:rPr>
          <w:sz w:val="28"/>
          <w:szCs w:val="28"/>
        </w:rPr>
        <w:t xml:space="preserve"> (</w:t>
      </w:r>
      <w:proofErr w:type="spellStart"/>
      <w:r w:rsidRPr="006E55AC">
        <w:rPr>
          <w:sz w:val="28"/>
          <w:szCs w:val="28"/>
        </w:rPr>
        <w:t>H</w:t>
      </w:r>
      <w:r w:rsidR="007F12A6" w:rsidRPr="006E55AC">
        <w:rPr>
          <w:sz w:val="28"/>
          <w:szCs w:val="28"/>
        </w:rPr>
        <w:t>g</w:t>
      </w:r>
      <w:proofErr w:type="spellEnd"/>
      <w:r w:rsidR="007F12A6" w:rsidRPr="006E55AC">
        <w:rPr>
          <w:sz w:val="28"/>
          <w:szCs w:val="28"/>
        </w:rPr>
        <w:t xml:space="preserve">.): Das </w:t>
      </w:r>
      <w:proofErr w:type="spellStart"/>
      <w:r w:rsidR="007F12A6" w:rsidRPr="006E55AC">
        <w:rPr>
          <w:sz w:val="28"/>
          <w:szCs w:val="28"/>
        </w:rPr>
        <w:t>Oberuferer</w:t>
      </w:r>
      <w:proofErr w:type="spellEnd"/>
      <w:r w:rsidR="007F12A6" w:rsidRPr="006E55AC">
        <w:rPr>
          <w:sz w:val="28"/>
          <w:szCs w:val="28"/>
        </w:rPr>
        <w:t xml:space="preserve"> </w:t>
      </w:r>
      <w:proofErr w:type="spellStart"/>
      <w:r w:rsidR="007F12A6" w:rsidRPr="006E55AC">
        <w:rPr>
          <w:sz w:val="28"/>
          <w:szCs w:val="28"/>
        </w:rPr>
        <w:t>Christigeburtspiel</w:t>
      </w:r>
      <w:proofErr w:type="spellEnd"/>
      <w:r w:rsidR="007F12A6" w:rsidRPr="006E55AC">
        <w:rPr>
          <w:sz w:val="28"/>
          <w:szCs w:val="28"/>
        </w:rPr>
        <w:t xml:space="preserve">: Original-Aufzeichnungen einer Inszenierung aus dem Jahre 1926. Mit Beiträgen über das </w:t>
      </w:r>
      <w:proofErr w:type="spellStart"/>
      <w:r w:rsidR="007F12A6" w:rsidRPr="006E55AC">
        <w:rPr>
          <w:sz w:val="28"/>
          <w:szCs w:val="28"/>
        </w:rPr>
        <w:t>Paradeisspiel</w:t>
      </w:r>
      <w:proofErr w:type="spellEnd"/>
      <w:r w:rsidR="007F12A6" w:rsidRPr="006E55AC">
        <w:rPr>
          <w:sz w:val="28"/>
          <w:szCs w:val="28"/>
        </w:rPr>
        <w:t>, Schuster- und Schneiderspiel, Beurlaubungslied, den Teufel</w:t>
      </w:r>
      <w:r w:rsidR="00557D1B">
        <w:rPr>
          <w:sz w:val="28"/>
          <w:szCs w:val="28"/>
        </w:rPr>
        <w:t>s</w:t>
      </w:r>
      <w:r w:rsidR="007F12A6" w:rsidRPr="006E55AC">
        <w:rPr>
          <w:sz w:val="28"/>
          <w:szCs w:val="28"/>
        </w:rPr>
        <w:t xml:space="preserve">spruch, die Rätselfragen und die </w:t>
      </w:r>
      <w:proofErr w:type="spellStart"/>
      <w:r w:rsidR="007F12A6" w:rsidRPr="006E55AC">
        <w:rPr>
          <w:sz w:val="28"/>
          <w:szCs w:val="28"/>
        </w:rPr>
        <w:t>Comedia</w:t>
      </w:r>
      <w:proofErr w:type="spellEnd"/>
      <w:r w:rsidR="007F12A6" w:rsidRPr="006E55AC">
        <w:rPr>
          <w:sz w:val="28"/>
          <w:szCs w:val="28"/>
        </w:rPr>
        <w:t xml:space="preserve"> 1693. Verlag Uni-Druck, München 1977</w:t>
      </w:r>
      <w:r w:rsidR="00AA0BFC">
        <w:rPr>
          <w:sz w:val="28"/>
          <w:szCs w:val="28"/>
        </w:rPr>
        <w:t>.</w:t>
      </w:r>
      <w:r w:rsidR="007F12A6" w:rsidRPr="006E55AC">
        <w:rPr>
          <w:sz w:val="28"/>
          <w:szCs w:val="28"/>
        </w:rPr>
        <w:t xml:space="preserve"> </w:t>
      </w:r>
    </w:p>
    <w:p w14:paraId="01EA43F3" w14:textId="77777777" w:rsidR="007F12A6" w:rsidRPr="006E55AC" w:rsidRDefault="007F12A6" w:rsidP="0002181C">
      <w:pPr>
        <w:pStyle w:val="Listenabsatz"/>
        <w:spacing w:line="360" w:lineRule="auto"/>
        <w:rPr>
          <w:b/>
          <w:sz w:val="28"/>
          <w:szCs w:val="28"/>
        </w:rPr>
      </w:pPr>
    </w:p>
    <w:p w14:paraId="133D7DAC" w14:textId="77777777" w:rsidR="007F12A6" w:rsidRPr="006E55AC" w:rsidRDefault="007F12A6" w:rsidP="00C81CB6">
      <w:pPr>
        <w:spacing w:line="360" w:lineRule="auto"/>
        <w:rPr>
          <w:sz w:val="28"/>
          <w:szCs w:val="28"/>
        </w:rPr>
      </w:pPr>
      <w:r w:rsidRPr="006E55AC">
        <w:rPr>
          <w:i/>
          <w:sz w:val="28"/>
          <w:szCs w:val="28"/>
        </w:rPr>
        <w:t>Fürst, Karl Eugen</w:t>
      </w:r>
      <w:r w:rsidRPr="006E55AC">
        <w:rPr>
          <w:sz w:val="28"/>
          <w:szCs w:val="28"/>
        </w:rPr>
        <w:t xml:space="preserve">: Die </w:t>
      </w:r>
      <w:proofErr w:type="spellStart"/>
      <w:r w:rsidRPr="006E55AC">
        <w:rPr>
          <w:sz w:val="28"/>
          <w:szCs w:val="28"/>
        </w:rPr>
        <w:t>Oberuferer</w:t>
      </w:r>
      <w:proofErr w:type="spellEnd"/>
      <w:r w:rsidRPr="006E55AC">
        <w:rPr>
          <w:sz w:val="28"/>
          <w:szCs w:val="28"/>
        </w:rPr>
        <w:t xml:space="preserve"> Weihnachtsspiele. Eine „</w:t>
      </w:r>
      <w:proofErr w:type="spellStart"/>
      <w:r w:rsidRPr="006E55AC">
        <w:rPr>
          <w:sz w:val="28"/>
          <w:szCs w:val="28"/>
        </w:rPr>
        <w:t>Faksimilia</w:t>
      </w:r>
      <w:proofErr w:type="spellEnd"/>
      <w:r w:rsidRPr="006E55AC">
        <w:rPr>
          <w:sz w:val="28"/>
          <w:szCs w:val="28"/>
        </w:rPr>
        <w:t>“-Sammlung wichtiger Dokumentationen aus drei Jahrhunderten. Selbstverlag, Fürstenfeldbruck o. J.</w:t>
      </w:r>
    </w:p>
    <w:p w14:paraId="390AF266" w14:textId="77777777" w:rsidR="00C81CB6" w:rsidRPr="006E55AC" w:rsidRDefault="00C81CB6" w:rsidP="00C81CB6">
      <w:pPr>
        <w:spacing w:line="360" w:lineRule="auto"/>
        <w:rPr>
          <w:sz w:val="28"/>
          <w:szCs w:val="28"/>
        </w:rPr>
      </w:pPr>
    </w:p>
    <w:p w14:paraId="74020566" w14:textId="77777777" w:rsidR="007F12A6" w:rsidRPr="006E55AC" w:rsidRDefault="007F12A6" w:rsidP="00C81CB6">
      <w:pPr>
        <w:spacing w:line="360" w:lineRule="auto"/>
        <w:rPr>
          <w:sz w:val="28"/>
          <w:szCs w:val="28"/>
        </w:rPr>
      </w:pPr>
      <w:proofErr w:type="spellStart"/>
      <w:r w:rsidRPr="006E55AC">
        <w:rPr>
          <w:i/>
          <w:sz w:val="28"/>
          <w:szCs w:val="28"/>
        </w:rPr>
        <w:t>Gurka</w:t>
      </w:r>
      <w:proofErr w:type="spellEnd"/>
      <w:r w:rsidRPr="006E55AC">
        <w:rPr>
          <w:i/>
          <w:sz w:val="28"/>
          <w:szCs w:val="28"/>
        </w:rPr>
        <w:t>, Johann</w:t>
      </w:r>
      <w:r w:rsidRPr="006E55AC">
        <w:rPr>
          <w:sz w:val="28"/>
          <w:szCs w:val="28"/>
        </w:rPr>
        <w:t>: Wie es ein</w:t>
      </w:r>
      <w:r w:rsidRPr="00EA5B74">
        <w:rPr>
          <w:sz w:val="28"/>
          <w:szCs w:val="28"/>
        </w:rPr>
        <w:t>s</w:t>
      </w:r>
      <w:r w:rsidR="008A1254" w:rsidRPr="00EA5B74">
        <w:rPr>
          <w:sz w:val="28"/>
          <w:szCs w:val="28"/>
        </w:rPr>
        <w:t>t</w:t>
      </w:r>
      <w:r w:rsidRPr="006E55AC">
        <w:rPr>
          <w:sz w:val="28"/>
          <w:szCs w:val="28"/>
        </w:rPr>
        <w:t xml:space="preserve"> in </w:t>
      </w:r>
      <w:proofErr w:type="spellStart"/>
      <w:r w:rsidRPr="006E55AC">
        <w:rPr>
          <w:sz w:val="28"/>
          <w:szCs w:val="28"/>
        </w:rPr>
        <w:t>Oberufer</w:t>
      </w:r>
      <w:proofErr w:type="spellEnd"/>
      <w:r w:rsidRPr="006E55AC">
        <w:rPr>
          <w:sz w:val="28"/>
          <w:szCs w:val="28"/>
        </w:rPr>
        <w:t xml:space="preserve"> war. In: Die junge Gemeinde. November 1948, </w:t>
      </w:r>
      <w:r w:rsidR="00AA0BFC">
        <w:rPr>
          <w:sz w:val="28"/>
          <w:szCs w:val="28"/>
        </w:rPr>
        <w:t xml:space="preserve">S. </w:t>
      </w:r>
      <w:r w:rsidRPr="006E55AC">
        <w:rPr>
          <w:sz w:val="28"/>
          <w:szCs w:val="28"/>
        </w:rPr>
        <w:t>6-8</w:t>
      </w:r>
      <w:r w:rsidR="00AA0BFC">
        <w:rPr>
          <w:sz w:val="28"/>
          <w:szCs w:val="28"/>
        </w:rPr>
        <w:t>.</w:t>
      </w:r>
    </w:p>
    <w:p w14:paraId="0C960BCD" w14:textId="77777777" w:rsidR="00633024" w:rsidRPr="006E55AC" w:rsidRDefault="00633024" w:rsidP="00C81CB6">
      <w:pPr>
        <w:spacing w:line="360" w:lineRule="auto"/>
        <w:rPr>
          <w:sz w:val="28"/>
          <w:szCs w:val="28"/>
        </w:rPr>
      </w:pPr>
    </w:p>
    <w:p w14:paraId="734F60C1" w14:textId="77777777" w:rsidR="007F12A6" w:rsidRPr="006E55AC" w:rsidRDefault="007F12A6" w:rsidP="00C81CB6">
      <w:pPr>
        <w:spacing w:line="360" w:lineRule="auto"/>
        <w:rPr>
          <w:sz w:val="28"/>
          <w:szCs w:val="28"/>
        </w:rPr>
      </w:pPr>
      <w:proofErr w:type="spellStart"/>
      <w:r w:rsidRPr="006E55AC">
        <w:rPr>
          <w:i/>
          <w:sz w:val="28"/>
          <w:szCs w:val="28"/>
        </w:rPr>
        <w:t>Karutz</w:t>
      </w:r>
      <w:proofErr w:type="spellEnd"/>
      <w:r w:rsidRPr="006E55AC">
        <w:rPr>
          <w:i/>
          <w:sz w:val="28"/>
          <w:szCs w:val="28"/>
        </w:rPr>
        <w:t>, Matthias</w:t>
      </w:r>
      <w:r w:rsidRPr="006E55AC">
        <w:rPr>
          <w:sz w:val="28"/>
          <w:szCs w:val="28"/>
        </w:rPr>
        <w:t>: „</w:t>
      </w:r>
      <w:proofErr w:type="spellStart"/>
      <w:r w:rsidRPr="006E55AC">
        <w:rPr>
          <w:sz w:val="28"/>
          <w:szCs w:val="28"/>
        </w:rPr>
        <w:t>Ir</w:t>
      </w:r>
      <w:proofErr w:type="spellEnd"/>
      <w:r w:rsidRPr="006E55AC">
        <w:rPr>
          <w:sz w:val="28"/>
          <w:szCs w:val="28"/>
        </w:rPr>
        <w:t xml:space="preserve"> </w:t>
      </w:r>
      <w:proofErr w:type="spellStart"/>
      <w:r w:rsidRPr="006E55AC">
        <w:rPr>
          <w:sz w:val="28"/>
          <w:szCs w:val="28"/>
        </w:rPr>
        <w:t>liabn</w:t>
      </w:r>
      <w:proofErr w:type="spellEnd"/>
      <w:r w:rsidRPr="006E55AC">
        <w:rPr>
          <w:sz w:val="28"/>
          <w:szCs w:val="28"/>
        </w:rPr>
        <w:t xml:space="preserve"> </w:t>
      </w:r>
      <w:proofErr w:type="spellStart"/>
      <w:r w:rsidRPr="006E55AC">
        <w:rPr>
          <w:sz w:val="28"/>
          <w:szCs w:val="28"/>
        </w:rPr>
        <w:t>meini</w:t>
      </w:r>
      <w:proofErr w:type="spellEnd"/>
      <w:r w:rsidRPr="006E55AC">
        <w:rPr>
          <w:sz w:val="28"/>
          <w:szCs w:val="28"/>
        </w:rPr>
        <w:t xml:space="preserve"> </w:t>
      </w:r>
      <w:proofErr w:type="spellStart"/>
      <w:r w:rsidRPr="006E55AC">
        <w:rPr>
          <w:sz w:val="28"/>
          <w:szCs w:val="28"/>
        </w:rPr>
        <w:t>singa</w:t>
      </w:r>
      <w:proofErr w:type="spellEnd"/>
      <w:r w:rsidRPr="006E55AC">
        <w:rPr>
          <w:sz w:val="28"/>
          <w:szCs w:val="28"/>
        </w:rPr>
        <w:t xml:space="preserve"> …“. Anregungen zum heutigen Verständnis der </w:t>
      </w:r>
      <w:proofErr w:type="spellStart"/>
      <w:r w:rsidRPr="006E55AC">
        <w:rPr>
          <w:sz w:val="28"/>
          <w:szCs w:val="28"/>
        </w:rPr>
        <w:t>Oberuferer</w:t>
      </w:r>
      <w:proofErr w:type="spellEnd"/>
      <w:r w:rsidRPr="006E55AC">
        <w:rPr>
          <w:sz w:val="28"/>
          <w:szCs w:val="28"/>
        </w:rPr>
        <w:t xml:space="preserve"> Weihnachtsspiele. Verlag Freies Geistesleben und </w:t>
      </w:r>
      <w:proofErr w:type="spellStart"/>
      <w:r w:rsidRPr="006E55AC">
        <w:rPr>
          <w:sz w:val="28"/>
          <w:szCs w:val="28"/>
        </w:rPr>
        <w:t>Urachhaus</w:t>
      </w:r>
      <w:proofErr w:type="spellEnd"/>
      <w:r w:rsidRPr="006E55AC">
        <w:rPr>
          <w:sz w:val="28"/>
          <w:szCs w:val="28"/>
        </w:rPr>
        <w:t>, Stuttgart 1997</w:t>
      </w:r>
      <w:r w:rsidR="00AA0BFC">
        <w:rPr>
          <w:sz w:val="28"/>
          <w:szCs w:val="28"/>
        </w:rPr>
        <w:t>.</w:t>
      </w:r>
    </w:p>
    <w:p w14:paraId="473FCF8A" w14:textId="77777777" w:rsidR="007F12A6" w:rsidRPr="006E55AC" w:rsidRDefault="007F12A6" w:rsidP="0002181C">
      <w:pPr>
        <w:pStyle w:val="Listenabsatz"/>
        <w:spacing w:line="360" w:lineRule="auto"/>
        <w:rPr>
          <w:sz w:val="28"/>
          <w:szCs w:val="28"/>
        </w:rPr>
      </w:pPr>
    </w:p>
    <w:p w14:paraId="7609ABAF" w14:textId="77777777" w:rsidR="007F12A6" w:rsidRPr="006E55AC" w:rsidRDefault="007F12A6" w:rsidP="00C81CB6">
      <w:pPr>
        <w:spacing w:line="360" w:lineRule="auto"/>
        <w:rPr>
          <w:sz w:val="28"/>
          <w:szCs w:val="28"/>
        </w:rPr>
      </w:pPr>
      <w:r w:rsidRPr="006E55AC">
        <w:rPr>
          <w:i/>
          <w:sz w:val="28"/>
          <w:szCs w:val="28"/>
        </w:rPr>
        <w:lastRenderedPageBreak/>
        <w:t>Kinzel, Virgil</w:t>
      </w:r>
      <w:r w:rsidRPr="006E55AC">
        <w:rPr>
          <w:sz w:val="28"/>
          <w:szCs w:val="28"/>
        </w:rPr>
        <w:t xml:space="preserve">: Die </w:t>
      </w:r>
      <w:proofErr w:type="spellStart"/>
      <w:r w:rsidRPr="006E55AC">
        <w:rPr>
          <w:sz w:val="28"/>
          <w:szCs w:val="28"/>
        </w:rPr>
        <w:t>Oberuferer</w:t>
      </w:r>
      <w:proofErr w:type="spellEnd"/>
      <w:r w:rsidRPr="006E55AC">
        <w:rPr>
          <w:sz w:val="28"/>
          <w:szCs w:val="28"/>
        </w:rPr>
        <w:t xml:space="preserve"> Spiele in Rohr. In: Kar</w:t>
      </w:r>
      <w:r w:rsidR="00327418" w:rsidRPr="006E55AC">
        <w:rPr>
          <w:sz w:val="28"/>
          <w:szCs w:val="28"/>
        </w:rPr>
        <w:t>patenjahrbuch 1975, 26. Jg.</w:t>
      </w:r>
      <w:r w:rsidRPr="006E55AC">
        <w:rPr>
          <w:sz w:val="28"/>
          <w:szCs w:val="28"/>
        </w:rPr>
        <w:t xml:space="preserve">, </w:t>
      </w:r>
      <w:r w:rsidR="00AA0BFC">
        <w:rPr>
          <w:sz w:val="28"/>
          <w:szCs w:val="28"/>
        </w:rPr>
        <w:t xml:space="preserve">S. </w:t>
      </w:r>
      <w:r w:rsidRPr="006E55AC">
        <w:rPr>
          <w:sz w:val="28"/>
          <w:szCs w:val="28"/>
        </w:rPr>
        <w:t>33-38</w:t>
      </w:r>
      <w:r w:rsidR="00AA0BFC">
        <w:rPr>
          <w:sz w:val="28"/>
          <w:szCs w:val="28"/>
        </w:rPr>
        <w:t>.</w:t>
      </w:r>
    </w:p>
    <w:p w14:paraId="6C0C4E82" w14:textId="77777777" w:rsidR="007F12A6" w:rsidRPr="006E55AC" w:rsidRDefault="007F12A6" w:rsidP="0002181C">
      <w:pPr>
        <w:pStyle w:val="Listenabsatz"/>
        <w:spacing w:line="360" w:lineRule="auto"/>
        <w:rPr>
          <w:sz w:val="28"/>
          <w:szCs w:val="28"/>
        </w:rPr>
      </w:pPr>
    </w:p>
    <w:p w14:paraId="2F2CCDD5" w14:textId="77777777" w:rsidR="007F12A6" w:rsidRPr="006E55AC" w:rsidRDefault="007F12A6" w:rsidP="00C81CB6">
      <w:pPr>
        <w:spacing w:line="360" w:lineRule="auto"/>
        <w:rPr>
          <w:sz w:val="28"/>
          <w:szCs w:val="28"/>
        </w:rPr>
      </w:pPr>
      <w:r w:rsidRPr="006E55AC">
        <w:rPr>
          <w:i/>
          <w:sz w:val="28"/>
          <w:szCs w:val="28"/>
        </w:rPr>
        <w:t>Klein, Hans</w:t>
      </w:r>
      <w:r w:rsidRPr="006E55AC">
        <w:rPr>
          <w:sz w:val="28"/>
          <w:szCs w:val="28"/>
        </w:rPr>
        <w:t xml:space="preserve">: Das </w:t>
      </w:r>
      <w:proofErr w:type="spellStart"/>
      <w:r w:rsidRPr="006E55AC">
        <w:rPr>
          <w:sz w:val="28"/>
          <w:szCs w:val="28"/>
        </w:rPr>
        <w:t>Oberuferer</w:t>
      </w:r>
      <w:proofErr w:type="spellEnd"/>
      <w:r w:rsidRPr="006E55AC">
        <w:rPr>
          <w:sz w:val="28"/>
          <w:szCs w:val="28"/>
        </w:rPr>
        <w:t xml:space="preserve"> </w:t>
      </w:r>
      <w:proofErr w:type="spellStart"/>
      <w:r w:rsidRPr="006E55AC">
        <w:rPr>
          <w:sz w:val="28"/>
          <w:szCs w:val="28"/>
        </w:rPr>
        <w:t>Paradeisspiel</w:t>
      </w:r>
      <w:proofErr w:type="spellEnd"/>
      <w:r w:rsidRPr="006E55AC">
        <w:rPr>
          <w:sz w:val="28"/>
          <w:szCs w:val="28"/>
        </w:rPr>
        <w:t xml:space="preserve"> in ursprünglicher Gestalt. Nach der letzten Aufführung durch die </w:t>
      </w:r>
      <w:proofErr w:type="spellStart"/>
      <w:r w:rsidRPr="006E55AC">
        <w:rPr>
          <w:sz w:val="28"/>
          <w:szCs w:val="28"/>
        </w:rPr>
        <w:t>Oberuferer</w:t>
      </w:r>
      <w:proofErr w:type="spellEnd"/>
      <w:r w:rsidRPr="006E55AC">
        <w:rPr>
          <w:sz w:val="28"/>
          <w:szCs w:val="28"/>
        </w:rPr>
        <w:t xml:space="preserve"> Bauern mit allen Singweisen neu herausgegeben von Dr. Hans Klein. Bärenreiter Verlag, Kassel 1928</w:t>
      </w:r>
      <w:r w:rsidR="00AA0BFC">
        <w:rPr>
          <w:sz w:val="28"/>
          <w:szCs w:val="28"/>
        </w:rPr>
        <w:t>.</w:t>
      </w:r>
    </w:p>
    <w:p w14:paraId="64E140EA" w14:textId="77777777" w:rsidR="007F12A6" w:rsidRPr="006E55AC" w:rsidRDefault="007F12A6" w:rsidP="0002181C">
      <w:pPr>
        <w:pStyle w:val="Listenabsatz"/>
        <w:spacing w:line="360" w:lineRule="auto"/>
        <w:rPr>
          <w:sz w:val="28"/>
          <w:szCs w:val="28"/>
        </w:rPr>
      </w:pPr>
    </w:p>
    <w:p w14:paraId="3084375C" w14:textId="77777777" w:rsidR="007F12A6" w:rsidRPr="006E55AC" w:rsidRDefault="00327418" w:rsidP="00C81CB6">
      <w:pPr>
        <w:spacing w:line="360" w:lineRule="auto"/>
        <w:rPr>
          <w:sz w:val="28"/>
          <w:szCs w:val="28"/>
        </w:rPr>
      </w:pPr>
      <w:r w:rsidRPr="006E55AC">
        <w:rPr>
          <w:i/>
          <w:sz w:val="28"/>
          <w:szCs w:val="28"/>
        </w:rPr>
        <w:t>Marks, Reiner</w:t>
      </w:r>
      <w:r w:rsidRPr="006E55AC">
        <w:rPr>
          <w:sz w:val="28"/>
          <w:szCs w:val="28"/>
        </w:rPr>
        <w:t xml:space="preserve"> (</w:t>
      </w:r>
      <w:proofErr w:type="spellStart"/>
      <w:r w:rsidRPr="006E55AC">
        <w:rPr>
          <w:sz w:val="28"/>
          <w:szCs w:val="28"/>
        </w:rPr>
        <w:t>H</w:t>
      </w:r>
      <w:r w:rsidR="007F12A6" w:rsidRPr="006E55AC">
        <w:rPr>
          <w:sz w:val="28"/>
          <w:szCs w:val="28"/>
        </w:rPr>
        <w:t>g</w:t>
      </w:r>
      <w:proofErr w:type="spellEnd"/>
      <w:r w:rsidR="007F12A6" w:rsidRPr="006E55AC">
        <w:rPr>
          <w:sz w:val="28"/>
          <w:szCs w:val="28"/>
        </w:rPr>
        <w:t xml:space="preserve">.): Die </w:t>
      </w:r>
      <w:proofErr w:type="spellStart"/>
      <w:r w:rsidR="007F12A6" w:rsidRPr="006E55AC">
        <w:rPr>
          <w:sz w:val="28"/>
          <w:szCs w:val="28"/>
        </w:rPr>
        <w:t>Oberuferer</w:t>
      </w:r>
      <w:proofErr w:type="spellEnd"/>
      <w:r w:rsidR="007F12A6" w:rsidRPr="006E55AC">
        <w:rPr>
          <w:sz w:val="28"/>
          <w:szCs w:val="28"/>
        </w:rPr>
        <w:t xml:space="preserve"> Weihnachtsspiele nach Karl Julius Schröer und Rudolf Steiner. Rudolf Steiner Verlag, Dornach/Schweiz 1997</w:t>
      </w:r>
      <w:r w:rsidR="00AA0BFC">
        <w:rPr>
          <w:sz w:val="28"/>
          <w:szCs w:val="28"/>
        </w:rPr>
        <w:t>.</w:t>
      </w:r>
    </w:p>
    <w:p w14:paraId="5B4CA2E8" w14:textId="77777777" w:rsidR="007F12A6" w:rsidRPr="006E55AC" w:rsidRDefault="007F12A6" w:rsidP="0002181C">
      <w:pPr>
        <w:pStyle w:val="Listenabsatz"/>
        <w:spacing w:line="360" w:lineRule="auto"/>
        <w:rPr>
          <w:sz w:val="28"/>
          <w:szCs w:val="28"/>
        </w:rPr>
      </w:pPr>
    </w:p>
    <w:p w14:paraId="261279FF" w14:textId="77777777" w:rsidR="007F12A6" w:rsidRPr="006E55AC" w:rsidRDefault="007F12A6" w:rsidP="00C81CB6">
      <w:pPr>
        <w:spacing w:line="360" w:lineRule="auto"/>
        <w:rPr>
          <w:sz w:val="28"/>
          <w:szCs w:val="28"/>
        </w:rPr>
      </w:pPr>
      <w:r w:rsidRPr="006E55AC">
        <w:rPr>
          <w:i/>
          <w:sz w:val="28"/>
          <w:szCs w:val="28"/>
        </w:rPr>
        <w:t>Pals, van der Leopold</w:t>
      </w:r>
      <w:r w:rsidRPr="006E55AC">
        <w:rPr>
          <w:sz w:val="28"/>
          <w:szCs w:val="28"/>
        </w:rPr>
        <w:t xml:space="preserve">: Lieder und Chöre mit </w:t>
      </w:r>
      <w:proofErr w:type="spellStart"/>
      <w:r w:rsidRPr="006E55AC">
        <w:rPr>
          <w:sz w:val="28"/>
          <w:szCs w:val="28"/>
        </w:rPr>
        <w:t>Pianofortebegleitung</w:t>
      </w:r>
      <w:proofErr w:type="spellEnd"/>
      <w:r w:rsidRPr="006E55AC">
        <w:rPr>
          <w:sz w:val="28"/>
          <w:szCs w:val="28"/>
        </w:rPr>
        <w:t xml:space="preserve"> zu den von Karl Julius Sch</w:t>
      </w:r>
      <w:r w:rsidR="00327418" w:rsidRPr="006E55AC">
        <w:rPr>
          <w:sz w:val="28"/>
          <w:szCs w:val="28"/>
        </w:rPr>
        <w:t>röer u. a</w:t>
      </w:r>
      <w:r w:rsidRPr="006E55AC">
        <w:rPr>
          <w:sz w:val="28"/>
          <w:szCs w:val="28"/>
        </w:rPr>
        <w:t>. gesammelten deutschen Weihnachtsspielen. Komponiert von Leopold van der Pals. Philosophi</w:t>
      </w:r>
      <w:r w:rsidR="00CB5E93" w:rsidRPr="006E55AC">
        <w:rPr>
          <w:sz w:val="28"/>
          <w:szCs w:val="28"/>
        </w:rPr>
        <w:t>sch-Anthroposophischer Verlag a</w:t>
      </w:r>
      <w:r w:rsidRPr="006E55AC">
        <w:rPr>
          <w:sz w:val="28"/>
          <w:szCs w:val="28"/>
        </w:rPr>
        <w:t>m Goetheanum, Dornach/Schweiz 1919</w:t>
      </w:r>
      <w:r w:rsidR="00AA0BFC">
        <w:rPr>
          <w:sz w:val="28"/>
          <w:szCs w:val="28"/>
        </w:rPr>
        <w:t>.</w:t>
      </w:r>
    </w:p>
    <w:p w14:paraId="2DDEEBB4" w14:textId="77777777" w:rsidR="007F12A6" w:rsidRPr="006E55AC" w:rsidRDefault="007F12A6" w:rsidP="0002181C">
      <w:pPr>
        <w:pStyle w:val="Listenabsatz"/>
        <w:spacing w:line="360" w:lineRule="auto"/>
        <w:rPr>
          <w:sz w:val="28"/>
          <w:szCs w:val="28"/>
        </w:rPr>
      </w:pPr>
    </w:p>
    <w:p w14:paraId="5C05177B" w14:textId="77777777" w:rsidR="007F12A6" w:rsidRPr="006E55AC" w:rsidRDefault="00327418" w:rsidP="00C81CB6">
      <w:pPr>
        <w:spacing w:line="360" w:lineRule="auto"/>
        <w:rPr>
          <w:sz w:val="28"/>
          <w:szCs w:val="28"/>
        </w:rPr>
      </w:pPr>
      <w:r w:rsidRPr="006E55AC">
        <w:rPr>
          <w:i/>
          <w:sz w:val="28"/>
          <w:szCs w:val="28"/>
        </w:rPr>
        <w:t>Ritter, Heinz</w:t>
      </w:r>
      <w:r w:rsidRPr="006E55AC">
        <w:rPr>
          <w:sz w:val="28"/>
          <w:szCs w:val="28"/>
        </w:rPr>
        <w:t xml:space="preserve"> (</w:t>
      </w:r>
      <w:proofErr w:type="spellStart"/>
      <w:r w:rsidRPr="006E55AC">
        <w:rPr>
          <w:sz w:val="28"/>
          <w:szCs w:val="28"/>
        </w:rPr>
        <w:t>H</w:t>
      </w:r>
      <w:r w:rsidR="007F12A6" w:rsidRPr="006E55AC">
        <w:rPr>
          <w:sz w:val="28"/>
          <w:szCs w:val="28"/>
        </w:rPr>
        <w:t>g</w:t>
      </w:r>
      <w:proofErr w:type="spellEnd"/>
      <w:r w:rsidR="007F12A6" w:rsidRPr="006E55AC">
        <w:rPr>
          <w:sz w:val="28"/>
          <w:szCs w:val="28"/>
        </w:rPr>
        <w:t xml:space="preserve">.): Das </w:t>
      </w:r>
      <w:proofErr w:type="spellStart"/>
      <w:r w:rsidR="007F12A6" w:rsidRPr="006E55AC">
        <w:rPr>
          <w:sz w:val="28"/>
          <w:szCs w:val="28"/>
        </w:rPr>
        <w:t>Oberuferer</w:t>
      </w:r>
      <w:proofErr w:type="spellEnd"/>
      <w:r w:rsidR="007F12A6" w:rsidRPr="006E55AC">
        <w:rPr>
          <w:sz w:val="28"/>
          <w:szCs w:val="28"/>
        </w:rPr>
        <w:t xml:space="preserve"> Christgeburt- und Hirtenspiel. Mit einem Notenteil, herausgegeben von Konrad Ameln. Bärenreiter Verlag, Kassel und Basel 1950a</w:t>
      </w:r>
      <w:r w:rsidR="00AA0BFC">
        <w:rPr>
          <w:sz w:val="28"/>
          <w:szCs w:val="28"/>
        </w:rPr>
        <w:t>.</w:t>
      </w:r>
    </w:p>
    <w:p w14:paraId="4A62A146" w14:textId="77777777" w:rsidR="007F12A6" w:rsidRPr="006E55AC" w:rsidRDefault="007F12A6" w:rsidP="0002181C">
      <w:pPr>
        <w:pStyle w:val="Listenabsatz"/>
        <w:spacing w:line="360" w:lineRule="auto"/>
        <w:rPr>
          <w:sz w:val="28"/>
          <w:szCs w:val="28"/>
        </w:rPr>
      </w:pPr>
    </w:p>
    <w:p w14:paraId="44D1E13B" w14:textId="77777777" w:rsidR="007F12A6" w:rsidRPr="006E55AC" w:rsidRDefault="00327418" w:rsidP="00C81CB6">
      <w:pPr>
        <w:spacing w:line="360" w:lineRule="auto"/>
        <w:rPr>
          <w:sz w:val="28"/>
          <w:szCs w:val="28"/>
        </w:rPr>
      </w:pPr>
      <w:r w:rsidRPr="006E55AC">
        <w:rPr>
          <w:i/>
          <w:sz w:val="28"/>
          <w:szCs w:val="28"/>
        </w:rPr>
        <w:t>Ritter, Heinz</w:t>
      </w:r>
      <w:r w:rsidRPr="006E55AC">
        <w:rPr>
          <w:sz w:val="28"/>
          <w:szCs w:val="28"/>
        </w:rPr>
        <w:t xml:space="preserve"> (</w:t>
      </w:r>
      <w:proofErr w:type="spellStart"/>
      <w:r w:rsidRPr="006E55AC">
        <w:rPr>
          <w:sz w:val="28"/>
          <w:szCs w:val="28"/>
        </w:rPr>
        <w:t>H</w:t>
      </w:r>
      <w:r w:rsidR="007F12A6" w:rsidRPr="006E55AC">
        <w:rPr>
          <w:sz w:val="28"/>
          <w:szCs w:val="28"/>
        </w:rPr>
        <w:t>g</w:t>
      </w:r>
      <w:proofErr w:type="spellEnd"/>
      <w:r w:rsidR="007F12A6" w:rsidRPr="006E55AC">
        <w:rPr>
          <w:sz w:val="28"/>
          <w:szCs w:val="28"/>
        </w:rPr>
        <w:t xml:space="preserve">.): Das </w:t>
      </w:r>
      <w:proofErr w:type="spellStart"/>
      <w:r w:rsidR="007F12A6" w:rsidRPr="006E55AC">
        <w:rPr>
          <w:sz w:val="28"/>
          <w:szCs w:val="28"/>
        </w:rPr>
        <w:t>Oberuferer</w:t>
      </w:r>
      <w:proofErr w:type="spellEnd"/>
      <w:r w:rsidR="007F12A6" w:rsidRPr="006E55AC">
        <w:rPr>
          <w:sz w:val="28"/>
          <w:szCs w:val="28"/>
        </w:rPr>
        <w:t xml:space="preserve"> Dreikönigsspiel. Mit einem Notenteil, herausgegeben von Konrad Ameln. Bärenreiter Verlag, Kassel und Basel 1950b</w:t>
      </w:r>
      <w:r w:rsidR="00AA0BFC">
        <w:rPr>
          <w:sz w:val="28"/>
          <w:szCs w:val="28"/>
        </w:rPr>
        <w:t>.</w:t>
      </w:r>
    </w:p>
    <w:p w14:paraId="42BA765D" w14:textId="77777777" w:rsidR="007F12A6" w:rsidRPr="006E55AC" w:rsidRDefault="007F12A6" w:rsidP="0002181C">
      <w:pPr>
        <w:pStyle w:val="Listenabsatz"/>
        <w:spacing w:line="360" w:lineRule="auto"/>
        <w:rPr>
          <w:i/>
          <w:sz w:val="28"/>
          <w:szCs w:val="28"/>
        </w:rPr>
      </w:pPr>
    </w:p>
    <w:p w14:paraId="065BB723" w14:textId="77777777" w:rsidR="007F12A6" w:rsidRPr="006E55AC" w:rsidRDefault="00327418" w:rsidP="00C81CB6">
      <w:pPr>
        <w:spacing w:line="360" w:lineRule="auto"/>
        <w:rPr>
          <w:sz w:val="28"/>
          <w:szCs w:val="28"/>
        </w:rPr>
      </w:pPr>
      <w:r w:rsidRPr="006E55AC">
        <w:rPr>
          <w:i/>
          <w:sz w:val="28"/>
          <w:szCs w:val="28"/>
        </w:rPr>
        <w:t>Ritter, Heinz</w:t>
      </w:r>
      <w:r w:rsidRPr="006E55AC">
        <w:rPr>
          <w:sz w:val="28"/>
          <w:szCs w:val="28"/>
        </w:rPr>
        <w:t xml:space="preserve"> (</w:t>
      </w:r>
      <w:proofErr w:type="spellStart"/>
      <w:r w:rsidRPr="006E55AC">
        <w:rPr>
          <w:sz w:val="28"/>
          <w:szCs w:val="28"/>
        </w:rPr>
        <w:t>Hg</w:t>
      </w:r>
      <w:proofErr w:type="spellEnd"/>
      <w:r w:rsidR="007F12A6" w:rsidRPr="006E55AC">
        <w:rPr>
          <w:sz w:val="28"/>
          <w:szCs w:val="28"/>
        </w:rPr>
        <w:t xml:space="preserve">.): Das </w:t>
      </w:r>
      <w:proofErr w:type="spellStart"/>
      <w:r w:rsidR="007F12A6" w:rsidRPr="006E55AC">
        <w:rPr>
          <w:sz w:val="28"/>
          <w:szCs w:val="28"/>
        </w:rPr>
        <w:t>Oberuferer</w:t>
      </w:r>
      <w:proofErr w:type="spellEnd"/>
      <w:r w:rsidR="007F12A6" w:rsidRPr="006E55AC">
        <w:rPr>
          <w:sz w:val="28"/>
          <w:szCs w:val="28"/>
        </w:rPr>
        <w:t xml:space="preserve"> </w:t>
      </w:r>
      <w:proofErr w:type="spellStart"/>
      <w:r w:rsidR="007F12A6" w:rsidRPr="006E55AC">
        <w:rPr>
          <w:sz w:val="28"/>
          <w:szCs w:val="28"/>
        </w:rPr>
        <w:t>Paradeisspiel</w:t>
      </w:r>
      <w:proofErr w:type="spellEnd"/>
      <w:r w:rsidR="007F12A6" w:rsidRPr="006E55AC">
        <w:rPr>
          <w:sz w:val="28"/>
          <w:szCs w:val="28"/>
        </w:rPr>
        <w:t>. Mit einem Notenteil, herausgegeben von Konrad Ameln, Bärenreiter Verlag, Kassel und Basel 1951</w:t>
      </w:r>
      <w:r w:rsidR="00AA0BFC">
        <w:rPr>
          <w:sz w:val="28"/>
          <w:szCs w:val="28"/>
        </w:rPr>
        <w:t>.</w:t>
      </w:r>
      <w:r w:rsidR="007F12A6" w:rsidRPr="006E55AC">
        <w:rPr>
          <w:sz w:val="28"/>
          <w:szCs w:val="28"/>
        </w:rPr>
        <w:t xml:space="preserve"> </w:t>
      </w:r>
    </w:p>
    <w:p w14:paraId="078D7C08" w14:textId="77777777" w:rsidR="00C171AC" w:rsidRPr="006E55AC" w:rsidRDefault="00C171AC" w:rsidP="00C171AC">
      <w:pPr>
        <w:pStyle w:val="Listenabsatz"/>
        <w:spacing w:line="360" w:lineRule="auto"/>
        <w:rPr>
          <w:i/>
          <w:sz w:val="28"/>
          <w:szCs w:val="28"/>
        </w:rPr>
      </w:pPr>
    </w:p>
    <w:p w14:paraId="59DBE8DD" w14:textId="77777777" w:rsidR="00C171AC" w:rsidRPr="006E55AC" w:rsidRDefault="00C171AC" w:rsidP="00C171AC">
      <w:pPr>
        <w:spacing w:line="360" w:lineRule="auto"/>
        <w:rPr>
          <w:sz w:val="28"/>
          <w:szCs w:val="28"/>
        </w:rPr>
      </w:pPr>
      <w:r w:rsidRPr="006E55AC">
        <w:rPr>
          <w:i/>
          <w:sz w:val="28"/>
          <w:szCs w:val="28"/>
        </w:rPr>
        <w:t>Rudolf Steiner-Nachlassverwaltung</w:t>
      </w:r>
      <w:r w:rsidRPr="006E55AC">
        <w:rPr>
          <w:sz w:val="28"/>
          <w:szCs w:val="28"/>
        </w:rPr>
        <w:t xml:space="preserve"> (</w:t>
      </w:r>
      <w:proofErr w:type="spellStart"/>
      <w:r w:rsidRPr="006E55AC">
        <w:rPr>
          <w:sz w:val="28"/>
          <w:szCs w:val="28"/>
        </w:rPr>
        <w:t>Hg</w:t>
      </w:r>
      <w:proofErr w:type="spellEnd"/>
      <w:r w:rsidRPr="006E55AC">
        <w:rPr>
          <w:sz w:val="28"/>
          <w:szCs w:val="28"/>
        </w:rPr>
        <w:t xml:space="preserve">.): Weihnachtsspiele aus altem Volkstum. Die </w:t>
      </w:r>
      <w:proofErr w:type="spellStart"/>
      <w:r w:rsidRPr="006E55AC">
        <w:rPr>
          <w:sz w:val="28"/>
          <w:szCs w:val="28"/>
        </w:rPr>
        <w:t>Oberuferer</w:t>
      </w:r>
      <w:proofErr w:type="spellEnd"/>
      <w:r w:rsidRPr="006E55AC">
        <w:rPr>
          <w:sz w:val="28"/>
          <w:szCs w:val="28"/>
        </w:rPr>
        <w:t xml:space="preserve"> Spiele. Rudolf Steiner Verlag, Dornach/Schweiz 1981</w:t>
      </w:r>
      <w:r w:rsidR="00AA0BFC">
        <w:rPr>
          <w:sz w:val="28"/>
          <w:szCs w:val="28"/>
        </w:rPr>
        <w:t>.</w:t>
      </w:r>
    </w:p>
    <w:p w14:paraId="64815BB2" w14:textId="77777777" w:rsidR="007F12A6" w:rsidRPr="006E55AC" w:rsidRDefault="007F12A6" w:rsidP="0002181C">
      <w:pPr>
        <w:pStyle w:val="Listenabsatz"/>
        <w:spacing w:line="360" w:lineRule="auto"/>
        <w:rPr>
          <w:sz w:val="28"/>
          <w:szCs w:val="28"/>
        </w:rPr>
      </w:pPr>
    </w:p>
    <w:p w14:paraId="51A7ADB4" w14:textId="77777777" w:rsidR="007F12A6" w:rsidRPr="006E55AC" w:rsidRDefault="007F12A6" w:rsidP="00C81CB6">
      <w:pPr>
        <w:spacing w:line="360" w:lineRule="auto"/>
        <w:rPr>
          <w:sz w:val="28"/>
          <w:szCs w:val="28"/>
        </w:rPr>
      </w:pPr>
      <w:r w:rsidRPr="006E55AC">
        <w:rPr>
          <w:i/>
          <w:sz w:val="28"/>
          <w:szCs w:val="28"/>
        </w:rPr>
        <w:lastRenderedPageBreak/>
        <w:t>Schmitt, Heinz</w:t>
      </w:r>
      <w:r w:rsidRPr="006E55AC">
        <w:rPr>
          <w:sz w:val="28"/>
          <w:szCs w:val="28"/>
        </w:rPr>
        <w:t>: Deutsches Volksschauspiel und Laientheater in de</w:t>
      </w:r>
      <w:r w:rsidR="00327418" w:rsidRPr="006E55AC">
        <w:rPr>
          <w:sz w:val="28"/>
          <w:szCs w:val="28"/>
        </w:rPr>
        <w:t>r Slowakei. In: Meier, Jörg (</w:t>
      </w:r>
      <w:proofErr w:type="spellStart"/>
      <w:r w:rsidR="00327418" w:rsidRPr="006E55AC">
        <w:rPr>
          <w:sz w:val="28"/>
          <w:szCs w:val="28"/>
        </w:rPr>
        <w:t>H</w:t>
      </w:r>
      <w:r w:rsidRPr="006E55AC">
        <w:rPr>
          <w:sz w:val="28"/>
          <w:szCs w:val="28"/>
        </w:rPr>
        <w:t>g</w:t>
      </w:r>
      <w:proofErr w:type="spellEnd"/>
      <w:r w:rsidRPr="006E55AC">
        <w:rPr>
          <w:sz w:val="28"/>
          <w:szCs w:val="28"/>
        </w:rPr>
        <w:t>.): Beiträge zur Kulturgeschichte der Deutschen in der Slowakei. Weidler Buchverlag, Berlin 2006</w:t>
      </w:r>
      <w:r w:rsidR="004A3BA9" w:rsidRPr="006E55AC">
        <w:rPr>
          <w:sz w:val="28"/>
          <w:szCs w:val="28"/>
        </w:rPr>
        <w:t xml:space="preserve">, </w:t>
      </w:r>
      <w:r w:rsidR="00AA0BFC">
        <w:rPr>
          <w:sz w:val="28"/>
          <w:szCs w:val="28"/>
        </w:rPr>
        <w:t xml:space="preserve">S. </w:t>
      </w:r>
      <w:r w:rsidR="004A3BA9" w:rsidRPr="006E55AC">
        <w:rPr>
          <w:sz w:val="28"/>
          <w:szCs w:val="28"/>
        </w:rPr>
        <w:t>107-144</w:t>
      </w:r>
      <w:r w:rsidR="00AA0BFC">
        <w:rPr>
          <w:sz w:val="28"/>
          <w:szCs w:val="28"/>
        </w:rPr>
        <w:t>.</w:t>
      </w:r>
    </w:p>
    <w:p w14:paraId="28BFBDC4" w14:textId="77777777" w:rsidR="007F12A6" w:rsidRPr="006E55AC" w:rsidRDefault="007F12A6" w:rsidP="0002181C">
      <w:pPr>
        <w:pStyle w:val="Listenabsatz"/>
        <w:spacing w:line="360" w:lineRule="auto"/>
        <w:rPr>
          <w:sz w:val="28"/>
          <w:szCs w:val="28"/>
        </w:rPr>
      </w:pPr>
    </w:p>
    <w:p w14:paraId="5EDFC6D7" w14:textId="77777777" w:rsidR="007F12A6" w:rsidRPr="006E55AC" w:rsidRDefault="007F12A6" w:rsidP="00C81CB6">
      <w:pPr>
        <w:spacing w:line="360" w:lineRule="auto"/>
        <w:rPr>
          <w:sz w:val="28"/>
          <w:szCs w:val="28"/>
        </w:rPr>
      </w:pPr>
      <w:r w:rsidRPr="006E55AC">
        <w:rPr>
          <w:i/>
          <w:sz w:val="28"/>
          <w:szCs w:val="28"/>
        </w:rPr>
        <w:t>Schröer, Karl Julius</w:t>
      </w:r>
      <w:r w:rsidRPr="006E55AC">
        <w:rPr>
          <w:sz w:val="28"/>
          <w:szCs w:val="28"/>
        </w:rPr>
        <w:t xml:space="preserve">: DEUTSCHE </w:t>
      </w:r>
      <w:r w:rsidRPr="006E55AC">
        <w:rPr>
          <w:b/>
          <w:sz w:val="28"/>
          <w:szCs w:val="28"/>
        </w:rPr>
        <w:t>WEIHNACHTSSPIELE</w:t>
      </w:r>
      <w:r w:rsidRPr="006E55AC">
        <w:rPr>
          <w:sz w:val="28"/>
          <w:szCs w:val="28"/>
        </w:rPr>
        <w:t xml:space="preserve"> AUS UNGERN.</w:t>
      </w:r>
    </w:p>
    <w:p w14:paraId="49DC209D" w14:textId="77777777" w:rsidR="007F12A6" w:rsidRPr="006E55AC" w:rsidRDefault="007F12A6" w:rsidP="00C81CB6">
      <w:pPr>
        <w:spacing w:line="360" w:lineRule="auto"/>
        <w:rPr>
          <w:sz w:val="28"/>
          <w:szCs w:val="28"/>
        </w:rPr>
      </w:pPr>
      <w:r w:rsidRPr="006E55AC">
        <w:rPr>
          <w:sz w:val="28"/>
          <w:szCs w:val="28"/>
        </w:rPr>
        <w:t xml:space="preserve">geschildert und mitgeteilt von Karl Julius Schröer, Wien MDCCCLVIII. Druck und Verlag von Keck und Compagnie. Leopoldstadt </w:t>
      </w:r>
      <w:proofErr w:type="spellStart"/>
      <w:r w:rsidRPr="006E55AC">
        <w:rPr>
          <w:sz w:val="28"/>
          <w:szCs w:val="28"/>
        </w:rPr>
        <w:t>Schöllerhof</w:t>
      </w:r>
      <w:proofErr w:type="spellEnd"/>
      <w:r w:rsidRPr="006E55AC">
        <w:rPr>
          <w:sz w:val="28"/>
          <w:szCs w:val="28"/>
        </w:rPr>
        <w:t xml:space="preserve"> Numero IV</w:t>
      </w:r>
      <w:r w:rsidR="004A3BA9" w:rsidRPr="006E55AC">
        <w:rPr>
          <w:sz w:val="28"/>
          <w:szCs w:val="28"/>
        </w:rPr>
        <w:t xml:space="preserve">. </w:t>
      </w:r>
      <w:r w:rsidRPr="006E55AC">
        <w:rPr>
          <w:sz w:val="28"/>
          <w:szCs w:val="28"/>
        </w:rPr>
        <w:t>Wien 1858</w:t>
      </w:r>
      <w:r w:rsidR="00AA0BFC">
        <w:rPr>
          <w:sz w:val="28"/>
          <w:szCs w:val="28"/>
        </w:rPr>
        <w:t>.</w:t>
      </w:r>
    </w:p>
    <w:p w14:paraId="1CDC0034" w14:textId="77777777" w:rsidR="007F12A6" w:rsidRPr="006E55AC" w:rsidRDefault="007F12A6" w:rsidP="0002181C">
      <w:pPr>
        <w:pStyle w:val="Listenabsatz"/>
        <w:spacing w:line="360" w:lineRule="auto"/>
        <w:rPr>
          <w:i/>
          <w:sz w:val="28"/>
          <w:szCs w:val="28"/>
        </w:rPr>
      </w:pPr>
    </w:p>
    <w:p w14:paraId="3F008436" w14:textId="77777777" w:rsidR="007F12A6" w:rsidRPr="006E55AC" w:rsidRDefault="00327418" w:rsidP="00C81CB6">
      <w:pPr>
        <w:spacing w:line="360" w:lineRule="auto"/>
        <w:rPr>
          <w:sz w:val="28"/>
          <w:szCs w:val="28"/>
        </w:rPr>
      </w:pPr>
      <w:proofErr w:type="spellStart"/>
      <w:r w:rsidRPr="006E55AC">
        <w:rPr>
          <w:i/>
          <w:sz w:val="28"/>
          <w:szCs w:val="28"/>
        </w:rPr>
        <w:t>Sembdner</w:t>
      </w:r>
      <w:proofErr w:type="spellEnd"/>
      <w:r w:rsidRPr="006E55AC">
        <w:rPr>
          <w:i/>
          <w:sz w:val="28"/>
          <w:szCs w:val="28"/>
        </w:rPr>
        <w:t>, Helmut</w:t>
      </w:r>
      <w:r w:rsidRPr="006E55AC">
        <w:rPr>
          <w:sz w:val="28"/>
          <w:szCs w:val="28"/>
        </w:rPr>
        <w:t xml:space="preserve"> (</w:t>
      </w:r>
      <w:proofErr w:type="spellStart"/>
      <w:r w:rsidRPr="006E55AC">
        <w:rPr>
          <w:sz w:val="28"/>
          <w:szCs w:val="28"/>
        </w:rPr>
        <w:t>H</w:t>
      </w:r>
      <w:r w:rsidR="007F12A6" w:rsidRPr="006E55AC">
        <w:rPr>
          <w:sz w:val="28"/>
          <w:szCs w:val="28"/>
        </w:rPr>
        <w:t>g</w:t>
      </w:r>
      <w:proofErr w:type="spellEnd"/>
      <w:r w:rsidR="007F12A6" w:rsidRPr="006E55AC">
        <w:rPr>
          <w:sz w:val="28"/>
          <w:szCs w:val="28"/>
        </w:rPr>
        <w:t xml:space="preserve">.): Karl Julius Schröer. Über die </w:t>
      </w:r>
      <w:proofErr w:type="spellStart"/>
      <w:r w:rsidR="007F12A6" w:rsidRPr="006E55AC">
        <w:rPr>
          <w:sz w:val="28"/>
          <w:szCs w:val="28"/>
        </w:rPr>
        <w:t>Oberuferer</w:t>
      </w:r>
      <w:proofErr w:type="spellEnd"/>
      <w:r w:rsidR="007F12A6" w:rsidRPr="006E55AC">
        <w:rPr>
          <w:sz w:val="28"/>
          <w:szCs w:val="28"/>
        </w:rPr>
        <w:t xml:space="preserve"> Weihnachtsspiele. Verlag Freie</w:t>
      </w:r>
      <w:r w:rsidR="004A3BA9" w:rsidRPr="006E55AC">
        <w:rPr>
          <w:sz w:val="28"/>
          <w:szCs w:val="28"/>
        </w:rPr>
        <w:t>s Geistesleben, Stuttgart 1963</w:t>
      </w:r>
      <w:r w:rsidR="00AA0BFC">
        <w:rPr>
          <w:sz w:val="28"/>
          <w:szCs w:val="28"/>
        </w:rPr>
        <w:t>.</w:t>
      </w:r>
    </w:p>
    <w:p w14:paraId="11DCE3BC" w14:textId="77777777" w:rsidR="007F12A6" w:rsidRPr="006E55AC" w:rsidRDefault="007F12A6" w:rsidP="0002181C">
      <w:pPr>
        <w:pStyle w:val="Listenabsatz"/>
        <w:spacing w:line="360" w:lineRule="auto"/>
        <w:rPr>
          <w:sz w:val="28"/>
          <w:szCs w:val="28"/>
        </w:rPr>
      </w:pPr>
    </w:p>
    <w:p w14:paraId="62196E26" w14:textId="77777777" w:rsidR="007F12A6" w:rsidRPr="006E55AC" w:rsidRDefault="00327418" w:rsidP="00C81CB6">
      <w:pPr>
        <w:spacing w:line="360" w:lineRule="auto"/>
        <w:rPr>
          <w:sz w:val="28"/>
          <w:szCs w:val="28"/>
        </w:rPr>
      </w:pPr>
      <w:proofErr w:type="spellStart"/>
      <w:r w:rsidRPr="006E55AC">
        <w:rPr>
          <w:i/>
          <w:sz w:val="28"/>
          <w:szCs w:val="28"/>
        </w:rPr>
        <w:t>Sembdner</w:t>
      </w:r>
      <w:proofErr w:type="spellEnd"/>
      <w:r w:rsidRPr="006E55AC">
        <w:rPr>
          <w:i/>
          <w:sz w:val="28"/>
          <w:szCs w:val="28"/>
        </w:rPr>
        <w:t>, Helmut</w:t>
      </w:r>
      <w:r w:rsidRPr="006E55AC">
        <w:rPr>
          <w:sz w:val="28"/>
          <w:szCs w:val="28"/>
        </w:rPr>
        <w:t xml:space="preserve"> (</w:t>
      </w:r>
      <w:proofErr w:type="spellStart"/>
      <w:r w:rsidRPr="006E55AC">
        <w:rPr>
          <w:sz w:val="28"/>
          <w:szCs w:val="28"/>
        </w:rPr>
        <w:t>Hg</w:t>
      </w:r>
      <w:proofErr w:type="spellEnd"/>
      <w:r w:rsidR="007F12A6" w:rsidRPr="006E55AC">
        <w:rPr>
          <w:sz w:val="28"/>
          <w:szCs w:val="28"/>
        </w:rPr>
        <w:t xml:space="preserve">.): Die </w:t>
      </w:r>
      <w:proofErr w:type="spellStart"/>
      <w:r w:rsidR="007F12A6" w:rsidRPr="006E55AC">
        <w:rPr>
          <w:sz w:val="28"/>
          <w:szCs w:val="28"/>
        </w:rPr>
        <w:t>Oberuferer</w:t>
      </w:r>
      <w:proofErr w:type="spellEnd"/>
      <w:r w:rsidR="007F12A6" w:rsidRPr="006E55AC">
        <w:rPr>
          <w:sz w:val="28"/>
          <w:szCs w:val="28"/>
        </w:rPr>
        <w:t xml:space="preserve"> Weihnachtsspiele im Urtext. Verlag Freie</w:t>
      </w:r>
      <w:r w:rsidR="004A3BA9" w:rsidRPr="006E55AC">
        <w:rPr>
          <w:sz w:val="28"/>
          <w:szCs w:val="28"/>
        </w:rPr>
        <w:t>s Geistesleben, Stuttgart 1977</w:t>
      </w:r>
      <w:r w:rsidR="00AA0BFC">
        <w:rPr>
          <w:sz w:val="28"/>
          <w:szCs w:val="28"/>
        </w:rPr>
        <w:t>.</w:t>
      </w:r>
    </w:p>
    <w:p w14:paraId="04A39341" w14:textId="77777777" w:rsidR="00FA7139" w:rsidRPr="006E55AC" w:rsidRDefault="00FA7139" w:rsidP="00C81CB6">
      <w:pPr>
        <w:spacing w:line="360" w:lineRule="auto"/>
        <w:rPr>
          <w:sz w:val="28"/>
          <w:szCs w:val="28"/>
        </w:rPr>
      </w:pPr>
    </w:p>
    <w:p w14:paraId="1254EA3A" w14:textId="77777777" w:rsidR="007F12A6" w:rsidRPr="006E55AC" w:rsidRDefault="00C171AC" w:rsidP="00C171AC">
      <w:pPr>
        <w:spacing w:line="360" w:lineRule="auto"/>
        <w:rPr>
          <w:sz w:val="28"/>
          <w:szCs w:val="28"/>
        </w:rPr>
      </w:pPr>
      <w:r w:rsidRPr="006E55AC">
        <w:rPr>
          <w:i/>
          <w:sz w:val="28"/>
          <w:szCs w:val="28"/>
        </w:rPr>
        <w:t>Steiner, Rudolf</w:t>
      </w:r>
      <w:r w:rsidRPr="006E55AC">
        <w:rPr>
          <w:sz w:val="28"/>
          <w:szCs w:val="28"/>
        </w:rPr>
        <w:t xml:space="preserve">: Mein Lebensgang. </w:t>
      </w:r>
      <w:r w:rsidR="00FA7139" w:rsidRPr="006E55AC">
        <w:rPr>
          <w:sz w:val="28"/>
          <w:szCs w:val="28"/>
        </w:rPr>
        <w:t>Verlag Freies Geistesleben, Stuttgart 1967</w:t>
      </w:r>
      <w:r w:rsidR="00AA0BFC">
        <w:rPr>
          <w:sz w:val="28"/>
          <w:szCs w:val="28"/>
        </w:rPr>
        <w:t>.</w:t>
      </w:r>
    </w:p>
    <w:p w14:paraId="5EAA5CBB" w14:textId="77777777" w:rsidR="00FA7139" w:rsidRPr="006E55AC" w:rsidRDefault="00FA7139" w:rsidP="00C171AC">
      <w:pPr>
        <w:spacing w:line="360" w:lineRule="auto"/>
        <w:rPr>
          <w:sz w:val="28"/>
          <w:szCs w:val="28"/>
        </w:rPr>
      </w:pPr>
    </w:p>
    <w:p w14:paraId="48B44B79" w14:textId="77777777" w:rsidR="007F12A6" w:rsidRPr="006E55AC" w:rsidRDefault="007F12A6" w:rsidP="00C81CB6">
      <w:pPr>
        <w:spacing w:line="360" w:lineRule="auto"/>
        <w:rPr>
          <w:sz w:val="28"/>
          <w:szCs w:val="28"/>
        </w:rPr>
      </w:pPr>
      <w:r w:rsidRPr="006E55AC">
        <w:rPr>
          <w:i/>
          <w:sz w:val="28"/>
          <w:szCs w:val="28"/>
        </w:rPr>
        <w:t>Timm, Christian</w:t>
      </w:r>
      <w:r w:rsidRPr="006E55AC">
        <w:rPr>
          <w:sz w:val="28"/>
          <w:szCs w:val="28"/>
        </w:rPr>
        <w:t xml:space="preserve">: Aus der Geschichte von </w:t>
      </w:r>
      <w:proofErr w:type="spellStart"/>
      <w:r w:rsidRPr="006E55AC">
        <w:rPr>
          <w:sz w:val="28"/>
          <w:szCs w:val="28"/>
        </w:rPr>
        <w:t>Oberufer</w:t>
      </w:r>
      <w:proofErr w:type="spellEnd"/>
      <w:r w:rsidRPr="006E55AC">
        <w:rPr>
          <w:sz w:val="28"/>
          <w:szCs w:val="28"/>
        </w:rPr>
        <w:t>. Heftung 2008 (Ludwig-Thoma-Straße 16, 71277 Rutesheim)</w:t>
      </w:r>
      <w:r w:rsidR="00AA0BFC">
        <w:rPr>
          <w:sz w:val="28"/>
          <w:szCs w:val="28"/>
        </w:rPr>
        <w:t>.</w:t>
      </w:r>
    </w:p>
    <w:p w14:paraId="47C03D1E" w14:textId="77777777" w:rsidR="007F12A6" w:rsidRPr="006E55AC" w:rsidRDefault="007F12A6" w:rsidP="0002181C">
      <w:pPr>
        <w:pStyle w:val="Listenabsatz"/>
        <w:spacing w:line="360" w:lineRule="auto"/>
        <w:rPr>
          <w:sz w:val="28"/>
          <w:szCs w:val="28"/>
        </w:rPr>
      </w:pPr>
    </w:p>
    <w:p w14:paraId="34F591C6" w14:textId="77777777" w:rsidR="00706976" w:rsidRPr="006E55AC" w:rsidRDefault="00706976" w:rsidP="004936BA">
      <w:pPr>
        <w:spacing w:line="360" w:lineRule="auto"/>
        <w:rPr>
          <w:sz w:val="28"/>
          <w:szCs w:val="28"/>
        </w:rPr>
      </w:pPr>
    </w:p>
    <w:p w14:paraId="4BE625A8" w14:textId="77777777" w:rsidR="00706976" w:rsidRPr="006E55AC" w:rsidRDefault="00706976" w:rsidP="004936BA">
      <w:pPr>
        <w:spacing w:line="360" w:lineRule="auto"/>
        <w:rPr>
          <w:sz w:val="28"/>
          <w:szCs w:val="28"/>
        </w:rPr>
      </w:pPr>
    </w:p>
    <w:p w14:paraId="573F77DF" w14:textId="77777777" w:rsidR="00706976" w:rsidRPr="006E55AC" w:rsidRDefault="00706976" w:rsidP="004936BA">
      <w:pPr>
        <w:spacing w:line="360" w:lineRule="auto"/>
        <w:rPr>
          <w:sz w:val="28"/>
          <w:szCs w:val="28"/>
        </w:rPr>
      </w:pPr>
    </w:p>
    <w:p w14:paraId="38E677AF" w14:textId="77777777" w:rsidR="00706976" w:rsidRPr="006E55AC" w:rsidRDefault="00706976" w:rsidP="004936BA">
      <w:pPr>
        <w:spacing w:line="360" w:lineRule="auto"/>
        <w:rPr>
          <w:sz w:val="28"/>
          <w:szCs w:val="28"/>
        </w:rPr>
      </w:pPr>
    </w:p>
    <w:p w14:paraId="7C8A4DF6" w14:textId="77777777" w:rsidR="00706976" w:rsidRPr="006E55AC" w:rsidRDefault="00706976" w:rsidP="004936BA">
      <w:pPr>
        <w:spacing w:line="360" w:lineRule="auto"/>
        <w:rPr>
          <w:sz w:val="28"/>
          <w:szCs w:val="28"/>
        </w:rPr>
      </w:pPr>
    </w:p>
    <w:p w14:paraId="60DDCAF4" w14:textId="77777777" w:rsidR="00706976" w:rsidRPr="006E55AC" w:rsidRDefault="00706976" w:rsidP="004936BA">
      <w:pPr>
        <w:spacing w:line="360" w:lineRule="auto"/>
        <w:rPr>
          <w:sz w:val="28"/>
          <w:szCs w:val="28"/>
        </w:rPr>
      </w:pPr>
    </w:p>
    <w:p w14:paraId="37BFE4C2" w14:textId="77777777" w:rsidR="00706976" w:rsidRPr="006E55AC" w:rsidRDefault="00706976" w:rsidP="004936BA">
      <w:pPr>
        <w:spacing w:line="360" w:lineRule="auto"/>
        <w:rPr>
          <w:sz w:val="28"/>
          <w:szCs w:val="28"/>
        </w:rPr>
      </w:pPr>
    </w:p>
    <w:p w14:paraId="57B7B274" w14:textId="77777777" w:rsidR="00706976" w:rsidRPr="006E55AC" w:rsidRDefault="00706976" w:rsidP="004936BA">
      <w:pPr>
        <w:spacing w:line="360" w:lineRule="auto"/>
        <w:rPr>
          <w:sz w:val="28"/>
          <w:szCs w:val="28"/>
        </w:rPr>
      </w:pPr>
    </w:p>
    <w:p w14:paraId="3D45ED06" w14:textId="77777777" w:rsidR="00706976" w:rsidRPr="006E55AC" w:rsidRDefault="00706976" w:rsidP="004936BA">
      <w:pPr>
        <w:spacing w:line="360" w:lineRule="auto"/>
        <w:rPr>
          <w:sz w:val="28"/>
          <w:szCs w:val="28"/>
        </w:rPr>
      </w:pPr>
    </w:p>
    <w:p w14:paraId="3EA2D3B3" w14:textId="77777777" w:rsidR="00706976" w:rsidRPr="006E55AC" w:rsidRDefault="00706976" w:rsidP="004936BA">
      <w:pPr>
        <w:spacing w:line="360" w:lineRule="auto"/>
        <w:rPr>
          <w:sz w:val="28"/>
          <w:szCs w:val="28"/>
        </w:rPr>
      </w:pPr>
    </w:p>
    <w:p w14:paraId="07A04FAD" w14:textId="77777777" w:rsidR="00E33444" w:rsidRPr="006E55AC" w:rsidRDefault="00D37121" w:rsidP="00E33444">
      <w:pPr>
        <w:spacing w:line="360" w:lineRule="auto"/>
        <w:rPr>
          <w:b/>
          <w:sz w:val="28"/>
          <w:szCs w:val="28"/>
        </w:rPr>
      </w:pPr>
      <w:r>
        <w:rPr>
          <w:b/>
          <w:sz w:val="28"/>
          <w:szCs w:val="28"/>
        </w:rPr>
        <w:t>5.</w:t>
      </w:r>
      <w:r w:rsidR="00E33444" w:rsidRPr="006E55AC">
        <w:rPr>
          <w:b/>
          <w:sz w:val="28"/>
          <w:szCs w:val="28"/>
        </w:rPr>
        <w:t xml:space="preserve">2 CD-Hördokumentationen </w:t>
      </w:r>
    </w:p>
    <w:p w14:paraId="2C1D4490" w14:textId="77777777" w:rsidR="00E33444" w:rsidRPr="006E55AC" w:rsidRDefault="00E33444" w:rsidP="00E33444">
      <w:pPr>
        <w:spacing w:line="360" w:lineRule="auto"/>
        <w:rPr>
          <w:b/>
          <w:sz w:val="28"/>
          <w:szCs w:val="28"/>
        </w:rPr>
      </w:pPr>
    </w:p>
    <w:p w14:paraId="79DC224C" w14:textId="77777777" w:rsidR="00E33444" w:rsidRPr="006E55AC" w:rsidRDefault="00E33444" w:rsidP="00E33444">
      <w:pPr>
        <w:pStyle w:val="Listenabsatz"/>
        <w:numPr>
          <w:ilvl w:val="0"/>
          <w:numId w:val="10"/>
        </w:numPr>
        <w:spacing w:line="360" w:lineRule="auto"/>
        <w:rPr>
          <w:sz w:val="28"/>
          <w:szCs w:val="28"/>
        </w:rPr>
      </w:pPr>
      <w:proofErr w:type="spellStart"/>
      <w:r w:rsidRPr="006E55AC">
        <w:rPr>
          <w:sz w:val="28"/>
          <w:szCs w:val="28"/>
        </w:rPr>
        <w:t>Oberuferer</w:t>
      </w:r>
      <w:proofErr w:type="spellEnd"/>
      <w:r w:rsidRPr="006E55AC">
        <w:rPr>
          <w:sz w:val="28"/>
          <w:szCs w:val="28"/>
        </w:rPr>
        <w:t xml:space="preserve"> Weihnachtsspiele gesungen, besprochen, beschrieben, erklärt von Karl Eugen Fürst (1981-1983) - mit Original-Aufnahmen aus dem Jahre 1910:</w:t>
      </w:r>
    </w:p>
    <w:p w14:paraId="0D1CC396" w14:textId="77777777" w:rsidR="00E33444" w:rsidRPr="006E55AC" w:rsidRDefault="00E33444" w:rsidP="00E33444">
      <w:pPr>
        <w:pStyle w:val="Listenabsatz"/>
        <w:numPr>
          <w:ilvl w:val="0"/>
          <w:numId w:val="12"/>
        </w:numPr>
        <w:spacing w:line="360" w:lineRule="auto"/>
        <w:rPr>
          <w:sz w:val="28"/>
          <w:szCs w:val="28"/>
        </w:rPr>
      </w:pPr>
      <w:r w:rsidRPr="006E55AC">
        <w:rPr>
          <w:sz w:val="28"/>
          <w:szCs w:val="28"/>
        </w:rPr>
        <w:t xml:space="preserve">Das </w:t>
      </w:r>
      <w:proofErr w:type="spellStart"/>
      <w:r w:rsidRPr="006E55AC">
        <w:rPr>
          <w:sz w:val="28"/>
          <w:szCs w:val="28"/>
        </w:rPr>
        <w:t>Oberuferer</w:t>
      </w:r>
      <w:proofErr w:type="spellEnd"/>
      <w:r w:rsidRPr="006E55AC">
        <w:rPr>
          <w:sz w:val="28"/>
          <w:szCs w:val="28"/>
        </w:rPr>
        <w:t xml:space="preserve"> </w:t>
      </w:r>
      <w:proofErr w:type="spellStart"/>
      <w:r w:rsidRPr="006E55AC">
        <w:rPr>
          <w:sz w:val="28"/>
          <w:szCs w:val="28"/>
        </w:rPr>
        <w:t>Christigeburtspiel</w:t>
      </w:r>
      <w:proofErr w:type="spellEnd"/>
      <w:r w:rsidRPr="006E55AC">
        <w:rPr>
          <w:sz w:val="28"/>
          <w:szCs w:val="28"/>
        </w:rPr>
        <w:t xml:space="preserve"> (1981)</w:t>
      </w:r>
    </w:p>
    <w:p w14:paraId="2387FC47" w14:textId="77777777" w:rsidR="00E33444" w:rsidRPr="006E55AC" w:rsidRDefault="00E33444" w:rsidP="00E33444">
      <w:pPr>
        <w:pStyle w:val="Listenabsatz"/>
        <w:numPr>
          <w:ilvl w:val="0"/>
          <w:numId w:val="12"/>
        </w:numPr>
        <w:spacing w:line="360" w:lineRule="auto"/>
        <w:rPr>
          <w:sz w:val="28"/>
          <w:szCs w:val="28"/>
        </w:rPr>
      </w:pPr>
      <w:r w:rsidRPr="006E55AC">
        <w:rPr>
          <w:sz w:val="28"/>
          <w:szCs w:val="28"/>
        </w:rPr>
        <w:t xml:space="preserve">Das </w:t>
      </w:r>
      <w:proofErr w:type="spellStart"/>
      <w:r w:rsidRPr="006E55AC">
        <w:rPr>
          <w:sz w:val="28"/>
          <w:szCs w:val="28"/>
        </w:rPr>
        <w:t>Oberuferer</w:t>
      </w:r>
      <w:proofErr w:type="spellEnd"/>
      <w:r w:rsidRPr="006E55AC">
        <w:rPr>
          <w:sz w:val="28"/>
          <w:szCs w:val="28"/>
        </w:rPr>
        <w:t xml:space="preserve"> Hirtenspiel (1981)</w:t>
      </w:r>
    </w:p>
    <w:p w14:paraId="32E5FEC5" w14:textId="77777777" w:rsidR="00E33444" w:rsidRPr="006E55AC" w:rsidRDefault="00E33444" w:rsidP="00E33444">
      <w:pPr>
        <w:pStyle w:val="Listenabsatz"/>
        <w:numPr>
          <w:ilvl w:val="0"/>
          <w:numId w:val="12"/>
        </w:numPr>
        <w:spacing w:line="360" w:lineRule="auto"/>
        <w:rPr>
          <w:sz w:val="28"/>
          <w:szCs w:val="28"/>
        </w:rPr>
      </w:pPr>
      <w:r w:rsidRPr="006E55AC">
        <w:rPr>
          <w:sz w:val="28"/>
          <w:szCs w:val="28"/>
        </w:rPr>
        <w:t xml:space="preserve">Das </w:t>
      </w:r>
      <w:proofErr w:type="spellStart"/>
      <w:r w:rsidRPr="006E55AC">
        <w:rPr>
          <w:sz w:val="28"/>
          <w:szCs w:val="28"/>
        </w:rPr>
        <w:t>Oberuferer</w:t>
      </w:r>
      <w:proofErr w:type="spellEnd"/>
      <w:r w:rsidRPr="006E55AC">
        <w:rPr>
          <w:sz w:val="28"/>
          <w:szCs w:val="28"/>
        </w:rPr>
        <w:t xml:space="preserve"> </w:t>
      </w:r>
      <w:proofErr w:type="spellStart"/>
      <w:r w:rsidRPr="006E55AC">
        <w:rPr>
          <w:sz w:val="28"/>
          <w:szCs w:val="28"/>
        </w:rPr>
        <w:t>Paradeisspiel</w:t>
      </w:r>
      <w:proofErr w:type="spellEnd"/>
      <w:r w:rsidRPr="006E55AC">
        <w:rPr>
          <w:sz w:val="28"/>
          <w:szCs w:val="28"/>
        </w:rPr>
        <w:t xml:space="preserve"> (1983)</w:t>
      </w:r>
    </w:p>
    <w:p w14:paraId="3C6B9047" w14:textId="77777777" w:rsidR="00E33444" w:rsidRPr="006E55AC" w:rsidRDefault="00E33444" w:rsidP="00E33444">
      <w:pPr>
        <w:pStyle w:val="Listenabsatz"/>
        <w:numPr>
          <w:ilvl w:val="0"/>
          <w:numId w:val="12"/>
        </w:numPr>
        <w:spacing w:line="360" w:lineRule="auto"/>
        <w:rPr>
          <w:sz w:val="28"/>
          <w:szCs w:val="28"/>
        </w:rPr>
      </w:pPr>
      <w:r w:rsidRPr="006E55AC">
        <w:rPr>
          <w:sz w:val="28"/>
          <w:szCs w:val="28"/>
        </w:rPr>
        <w:t xml:space="preserve">Das </w:t>
      </w:r>
      <w:proofErr w:type="spellStart"/>
      <w:r w:rsidRPr="006E55AC">
        <w:rPr>
          <w:sz w:val="28"/>
          <w:szCs w:val="28"/>
        </w:rPr>
        <w:t>Oberuferer</w:t>
      </w:r>
      <w:proofErr w:type="spellEnd"/>
      <w:r w:rsidRPr="006E55AC">
        <w:rPr>
          <w:sz w:val="28"/>
          <w:szCs w:val="28"/>
        </w:rPr>
        <w:t xml:space="preserve"> Dreikönigsspiel I (1983)</w:t>
      </w:r>
    </w:p>
    <w:p w14:paraId="058ABCED" w14:textId="77777777" w:rsidR="00E33444" w:rsidRPr="006E55AC" w:rsidRDefault="00E33444" w:rsidP="00E33444">
      <w:pPr>
        <w:pStyle w:val="Listenabsatz"/>
        <w:numPr>
          <w:ilvl w:val="0"/>
          <w:numId w:val="12"/>
        </w:numPr>
        <w:spacing w:line="360" w:lineRule="auto"/>
        <w:rPr>
          <w:sz w:val="28"/>
          <w:szCs w:val="28"/>
        </w:rPr>
      </w:pPr>
      <w:r w:rsidRPr="006E55AC">
        <w:rPr>
          <w:sz w:val="28"/>
          <w:szCs w:val="28"/>
        </w:rPr>
        <w:t xml:space="preserve">Das </w:t>
      </w:r>
      <w:proofErr w:type="spellStart"/>
      <w:r w:rsidRPr="006E55AC">
        <w:rPr>
          <w:sz w:val="28"/>
          <w:szCs w:val="28"/>
        </w:rPr>
        <w:t>Oberuferer</w:t>
      </w:r>
      <w:proofErr w:type="spellEnd"/>
      <w:r w:rsidRPr="006E55AC">
        <w:rPr>
          <w:sz w:val="28"/>
          <w:szCs w:val="28"/>
        </w:rPr>
        <w:t xml:space="preserve"> Dreikönigsspiel II (1983)</w:t>
      </w:r>
    </w:p>
    <w:p w14:paraId="367E8E5D" w14:textId="77777777" w:rsidR="00E33444" w:rsidRPr="006E55AC" w:rsidRDefault="00E33444" w:rsidP="00E33444">
      <w:pPr>
        <w:pStyle w:val="Listenabsatz"/>
        <w:numPr>
          <w:ilvl w:val="0"/>
          <w:numId w:val="12"/>
        </w:numPr>
        <w:spacing w:line="360" w:lineRule="auto"/>
        <w:rPr>
          <w:sz w:val="28"/>
          <w:szCs w:val="28"/>
        </w:rPr>
      </w:pPr>
      <w:r w:rsidRPr="006E55AC">
        <w:rPr>
          <w:sz w:val="28"/>
          <w:szCs w:val="28"/>
        </w:rPr>
        <w:t xml:space="preserve">Das </w:t>
      </w:r>
      <w:proofErr w:type="spellStart"/>
      <w:r w:rsidRPr="006E55AC">
        <w:rPr>
          <w:sz w:val="28"/>
          <w:szCs w:val="28"/>
        </w:rPr>
        <w:t>Oberuferer</w:t>
      </w:r>
      <w:proofErr w:type="spellEnd"/>
      <w:r w:rsidRPr="006E55AC">
        <w:rPr>
          <w:sz w:val="28"/>
          <w:szCs w:val="28"/>
        </w:rPr>
        <w:t xml:space="preserve"> Schuster- und Schneiderspiel (1983)</w:t>
      </w:r>
    </w:p>
    <w:p w14:paraId="30285D74" w14:textId="77777777" w:rsidR="00E33444" w:rsidRPr="006E55AC" w:rsidRDefault="00E33444" w:rsidP="00E33444">
      <w:pPr>
        <w:pStyle w:val="Listenabsatz"/>
        <w:spacing w:line="360" w:lineRule="auto"/>
        <w:rPr>
          <w:sz w:val="28"/>
          <w:szCs w:val="28"/>
        </w:rPr>
      </w:pPr>
    </w:p>
    <w:p w14:paraId="1795F28D" w14:textId="77777777" w:rsidR="00E33444" w:rsidRPr="006E55AC" w:rsidRDefault="00E33444" w:rsidP="00E33444">
      <w:pPr>
        <w:pStyle w:val="Listenabsatz"/>
        <w:numPr>
          <w:ilvl w:val="0"/>
          <w:numId w:val="10"/>
        </w:numPr>
        <w:spacing w:line="360" w:lineRule="auto"/>
        <w:rPr>
          <w:b/>
          <w:sz w:val="28"/>
          <w:szCs w:val="28"/>
        </w:rPr>
      </w:pPr>
      <w:r w:rsidRPr="006E55AC">
        <w:rPr>
          <w:sz w:val="28"/>
          <w:szCs w:val="28"/>
        </w:rPr>
        <w:t>CD-Hördokumentation des Johannes-</w:t>
      </w:r>
      <w:proofErr w:type="spellStart"/>
      <w:r w:rsidRPr="006E55AC">
        <w:rPr>
          <w:sz w:val="28"/>
          <w:szCs w:val="28"/>
        </w:rPr>
        <w:t>Künzig</w:t>
      </w:r>
      <w:proofErr w:type="spellEnd"/>
      <w:r w:rsidRPr="006E55AC">
        <w:rPr>
          <w:sz w:val="28"/>
          <w:szCs w:val="28"/>
        </w:rPr>
        <w:t>-Instituts für ostdeutsche Volkskunde der Universität Freiburg i.Br. mit</w:t>
      </w:r>
      <w:r w:rsidRPr="006E55AC">
        <w:rPr>
          <w:b/>
          <w:sz w:val="28"/>
          <w:szCs w:val="28"/>
        </w:rPr>
        <w:t xml:space="preserve"> </w:t>
      </w:r>
      <w:r w:rsidRPr="006E55AC">
        <w:rPr>
          <w:sz w:val="28"/>
          <w:szCs w:val="28"/>
        </w:rPr>
        <w:t>Band-Regesten (1957-1977)</w:t>
      </w:r>
    </w:p>
    <w:p w14:paraId="6E86C2AB" w14:textId="77777777" w:rsidR="00E33444" w:rsidRPr="006E55AC" w:rsidRDefault="00E33444" w:rsidP="00E33444">
      <w:pPr>
        <w:pStyle w:val="Listenabsatz"/>
        <w:spacing w:line="360" w:lineRule="auto"/>
        <w:rPr>
          <w:sz w:val="28"/>
          <w:szCs w:val="28"/>
        </w:rPr>
      </w:pPr>
      <w:r w:rsidRPr="006E55AC">
        <w:rPr>
          <w:sz w:val="28"/>
          <w:szCs w:val="28"/>
          <w:u w:val="single"/>
        </w:rPr>
        <w:t>1. Band 260</w:t>
      </w:r>
    </w:p>
    <w:p w14:paraId="42E703D8" w14:textId="77777777" w:rsidR="00E33444" w:rsidRPr="006E55AC" w:rsidRDefault="00E33444" w:rsidP="00E33444">
      <w:pPr>
        <w:pStyle w:val="Listenabsatz"/>
        <w:spacing w:line="360" w:lineRule="auto"/>
        <w:rPr>
          <w:sz w:val="28"/>
          <w:szCs w:val="28"/>
        </w:rPr>
      </w:pPr>
      <w:r w:rsidRPr="006E55AC">
        <w:rPr>
          <w:sz w:val="28"/>
          <w:szCs w:val="28"/>
        </w:rPr>
        <w:t xml:space="preserve">a. </w:t>
      </w:r>
      <w:proofErr w:type="spellStart"/>
      <w:r w:rsidRPr="006E55AC">
        <w:rPr>
          <w:sz w:val="28"/>
          <w:szCs w:val="28"/>
        </w:rPr>
        <w:t>Oberuferer</w:t>
      </w:r>
      <w:proofErr w:type="spellEnd"/>
      <w:r w:rsidRPr="006E55AC">
        <w:rPr>
          <w:sz w:val="28"/>
          <w:szCs w:val="28"/>
        </w:rPr>
        <w:t xml:space="preserve"> </w:t>
      </w:r>
      <w:proofErr w:type="spellStart"/>
      <w:r w:rsidRPr="006E55AC">
        <w:rPr>
          <w:sz w:val="28"/>
          <w:szCs w:val="28"/>
        </w:rPr>
        <w:t>Paradeisspiel</w:t>
      </w:r>
      <w:proofErr w:type="spellEnd"/>
      <w:r w:rsidRPr="006E55AC">
        <w:rPr>
          <w:sz w:val="28"/>
          <w:szCs w:val="28"/>
        </w:rPr>
        <w:t xml:space="preserve"> - künstlerische Leitung: Franz </w:t>
      </w:r>
      <w:proofErr w:type="spellStart"/>
      <w:r w:rsidRPr="006E55AC">
        <w:rPr>
          <w:sz w:val="28"/>
          <w:szCs w:val="28"/>
        </w:rPr>
        <w:t>Polefka</w:t>
      </w:r>
      <w:proofErr w:type="spellEnd"/>
      <w:r w:rsidRPr="006E55AC">
        <w:rPr>
          <w:sz w:val="28"/>
          <w:szCs w:val="28"/>
        </w:rPr>
        <w:t xml:space="preserve"> </w:t>
      </w:r>
    </w:p>
    <w:p w14:paraId="338B5AB3" w14:textId="77777777" w:rsidR="00E33444" w:rsidRPr="006E55AC" w:rsidRDefault="00E33444" w:rsidP="00E33444">
      <w:pPr>
        <w:pStyle w:val="Listenabsatz"/>
        <w:spacing w:line="360" w:lineRule="auto"/>
        <w:rPr>
          <w:sz w:val="28"/>
          <w:szCs w:val="28"/>
        </w:rPr>
      </w:pPr>
      <w:r w:rsidRPr="006E55AC">
        <w:rPr>
          <w:sz w:val="28"/>
          <w:szCs w:val="28"/>
        </w:rPr>
        <w:t xml:space="preserve">b. Christgeburtspiel - künstlerische Leitung: Franz </w:t>
      </w:r>
      <w:proofErr w:type="spellStart"/>
      <w:r w:rsidRPr="006E55AC">
        <w:rPr>
          <w:sz w:val="28"/>
          <w:szCs w:val="28"/>
        </w:rPr>
        <w:t>Polefka</w:t>
      </w:r>
      <w:proofErr w:type="spellEnd"/>
    </w:p>
    <w:p w14:paraId="042347B8" w14:textId="77777777" w:rsidR="00E33444" w:rsidRPr="006E55AC" w:rsidRDefault="00E33444" w:rsidP="00E33444">
      <w:pPr>
        <w:pStyle w:val="Listenabsatz"/>
        <w:spacing w:line="360" w:lineRule="auto"/>
        <w:rPr>
          <w:sz w:val="28"/>
          <w:szCs w:val="28"/>
        </w:rPr>
      </w:pPr>
      <w:r w:rsidRPr="006E55AC">
        <w:rPr>
          <w:sz w:val="28"/>
          <w:szCs w:val="28"/>
        </w:rPr>
        <w:t xml:space="preserve">    (aufgenommen am 05. 08. 1957 bei der </w:t>
      </w:r>
      <w:proofErr w:type="spellStart"/>
      <w:r w:rsidRPr="006E55AC">
        <w:rPr>
          <w:sz w:val="28"/>
          <w:szCs w:val="28"/>
        </w:rPr>
        <w:t>Oberuferer</w:t>
      </w:r>
      <w:proofErr w:type="spellEnd"/>
      <w:r w:rsidRPr="006E55AC">
        <w:rPr>
          <w:sz w:val="28"/>
          <w:szCs w:val="28"/>
        </w:rPr>
        <w:t xml:space="preserve"> Spielgemeinschaft</w:t>
      </w:r>
    </w:p>
    <w:p w14:paraId="58830448" w14:textId="77777777" w:rsidR="00E33444" w:rsidRPr="006E55AC" w:rsidRDefault="00B37665" w:rsidP="00E33444">
      <w:pPr>
        <w:pStyle w:val="Listenabsatz"/>
        <w:spacing w:line="360" w:lineRule="auto"/>
        <w:rPr>
          <w:sz w:val="28"/>
          <w:szCs w:val="28"/>
        </w:rPr>
      </w:pPr>
      <w:r>
        <w:rPr>
          <w:sz w:val="28"/>
          <w:szCs w:val="28"/>
        </w:rPr>
        <w:t xml:space="preserve">      a</w:t>
      </w:r>
      <w:r w:rsidR="00E33444" w:rsidRPr="006E55AC">
        <w:rPr>
          <w:sz w:val="28"/>
          <w:szCs w:val="28"/>
        </w:rPr>
        <w:t>nlässlich des Karpatendeutschen Bundestreffens in Karlsruhe)</w:t>
      </w:r>
    </w:p>
    <w:p w14:paraId="35481EF7" w14:textId="77777777" w:rsidR="00E33444" w:rsidRPr="006E55AC" w:rsidRDefault="00E33444" w:rsidP="00E33444">
      <w:pPr>
        <w:pStyle w:val="Listenabsatz"/>
        <w:spacing w:line="360" w:lineRule="auto"/>
        <w:rPr>
          <w:sz w:val="28"/>
          <w:szCs w:val="28"/>
        </w:rPr>
      </w:pPr>
    </w:p>
    <w:p w14:paraId="2AD8B748" w14:textId="77777777" w:rsidR="00E33444" w:rsidRPr="006E55AC" w:rsidRDefault="00E33444" w:rsidP="00E33444">
      <w:pPr>
        <w:pStyle w:val="Listenabsatz"/>
        <w:spacing w:line="360" w:lineRule="auto"/>
        <w:rPr>
          <w:sz w:val="28"/>
          <w:szCs w:val="28"/>
        </w:rPr>
      </w:pPr>
      <w:r w:rsidRPr="006E55AC">
        <w:rPr>
          <w:sz w:val="28"/>
          <w:szCs w:val="28"/>
          <w:u w:val="single"/>
        </w:rPr>
        <w:t>Band 261</w:t>
      </w:r>
    </w:p>
    <w:p w14:paraId="56FC1EEB" w14:textId="77777777" w:rsidR="00E33444" w:rsidRPr="006E55AC" w:rsidRDefault="00E33444" w:rsidP="00E33444">
      <w:pPr>
        <w:pStyle w:val="Listenabsatz"/>
        <w:spacing w:line="360" w:lineRule="auto"/>
        <w:rPr>
          <w:sz w:val="28"/>
          <w:szCs w:val="28"/>
        </w:rPr>
      </w:pPr>
      <w:r w:rsidRPr="006E55AC">
        <w:rPr>
          <w:sz w:val="28"/>
          <w:szCs w:val="28"/>
        </w:rPr>
        <w:t>Dreikönigs-/</w:t>
      </w:r>
      <w:proofErr w:type="spellStart"/>
      <w:r w:rsidRPr="006E55AC">
        <w:rPr>
          <w:sz w:val="28"/>
          <w:szCs w:val="28"/>
        </w:rPr>
        <w:t>Herodesspiel</w:t>
      </w:r>
      <w:proofErr w:type="spellEnd"/>
      <w:r w:rsidRPr="006E55AC">
        <w:rPr>
          <w:sz w:val="28"/>
          <w:szCs w:val="28"/>
        </w:rPr>
        <w:t xml:space="preserve"> - künstlerische Leitung: Franz </w:t>
      </w:r>
      <w:proofErr w:type="spellStart"/>
      <w:r w:rsidRPr="006E55AC">
        <w:rPr>
          <w:sz w:val="28"/>
          <w:szCs w:val="28"/>
        </w:rPr>
        <w:t>Polefka</w:t>
      </w:r>
      <w:proofErr w:type="spellEnd"/>
    </w:p>
    <w:p w14:paraId="213B0E71" w14:textId="77777777" w:rsidR="00E33444" w:rsidRPr="006E55AC" w:rsidRDefault="00E33444" w:rsidP="00E33444">
      <w:pPr>
        <w:pStyle w:val="Listenabsatz"/>
        <w:spacing w:line="360" w:lineRule="auto"/>
        <w:rPr>
          <w:sz w:val="28"/>
          <w:szCs w:val="28"/>
        </w:rPr>
      </w:pPr>
    </w:p>
    <w:p w14:paraId="71A5BC32" w14:textId="77777777" w:rsidR="00E33444" w:rsidRPr="006E55AC" w:rsidRDefault="00E33444" w:rsidP="00E33444">
      <w:pPr>
        <w:pStyle w:val="Listenabsatz"/>
        <w:spacing w:line="360" w:lineRule="auto"/>
        <w:rPr>
          <w:sz w:val="28"/>
          <w:szCs w:val="28"/>
          <w:u w:val="single"/>
        </w:rPr>
      </w:pPr>
      <w:r w:rsidRPr="006E55AC">
        <w:rPr>
          <w:sz w:val="28"/>
          <w:szCs w:val="28"/>
          <w:u w:val="single"/>
        </w:rPr>
        <w:t>Band 262</w:t>
      </w:r>
    </w:p>
    <w:p w14:paraId="7E31BE60" w14:textId="77777777" w:rsidR="00E33444" w:rsidRPr="006E55AC" w:rsidRDefault="00E33444" w:rsidP="00E33444">
      <w:pPr>
        <w:pStyle w:val="Listenabsatz"/>
        <w:spacing w:line="360" w:lineRule="auto"/>
        <w:rPr>
          <w:sz w:val="28"/>
          <w:szCs w:val="28"/>
        </w:rPr>
      </w:pPr>
      <w:r w:rsidRPr="006E55AC">
        <w:rPr>
          <w:sz w:val="28"/>
          <w:szCs w:val="28"/>
        </w:rPr>
        <w:t xml:space="preserve">Über Aufführungen der </w:t>
      </w:r>
      <w:proofErr w:type="spellStart"/>
      <w:r w:rsidRPr="006E55AC">
        <w:rPr>
          <w:sz w:val="28"/>
          <w:szCs w:val="28"/>
        </w:rPr>
        <w:t>Oberuferer</w:t>
      </w:r>
      <w:proofErr w:type="spellEnd"/>
      <w:r w:rsidRPr="006E55AC">
        <w:rPr>
          <w:sz w:val="28"/>
          <w:szCs w:val="28"/>
        </w:rPr>
        <w:t xml:space="preserve"> Spiele erzählen frühere Spieler aus </w:t>
      </w:r>
      <w:proofErr w:type="spellStart"/>
      <w:r w:rsidRPr="006E55AC">
        <w:rPr>
          <w:sz w:val="28"/>
          <w:szCs w:val="28"/>
        </w:rPr>
        <w:t>Oberufer</w:t>
      </w:r>
      <w:proofErr w:type="spellEnd"/>
      <w:r w:rsidRPr="006E55AC">
        <w:rPr>
          <w:sz w:val="28"/>
          <w:szCs w:val="28"/>
        </w:rPr>
        <w:t xml:space="preserve"> weitgehend in unverfälschtem Dialekt.</w:t>
      </w:r>
    </w:p>
    <w:p w14:paraId="55615E96" w14:textId="77777777" w:rsidR="00E33444" w:rsidRPr="006E55AC" w:rsidRDefault="00E33444" w:rsidP="00E33444">
      <w:pPr>
        <w:pStyle w:val="Listenabsatz"/>
        <w:spacing w:line="360" w:lineRule="auto"/>
        <w:rPr>
          <w:sz w:val="28"/>
          <w:szCs w:val="28"/>
        </w:rPr>
      </w:pPr>
      <w:r w:rsidRPr="006E55AC">
        <w:rPr>
          <w:sz w:val="28"/>
          <w:szCs w:val="28"/>
        </w:rPr>
        <w:t>(aufgenommen am 04. 08. 1957 in Karlsruhe)</w:t>
      </w:r>
    </w:p>
    <w:p w14:paraId="1376881F" w14:textId="77777777" w:rsidR="00E33444" w:rsidRPr="006E55AC" w:rsidRDefault="00E33444" w:rsidP="00E33444">
      <w:pPr>
        <w:pStyle w:val="Listenabsatz"/>
        <w:spacing w:line="360" w:lineRule="auto"/>
        <w:rPr>
          <w:sz w:val="28"/>
          <w:szCs w:val="28"/>
        </w:rPr>
      </w:pPr>
    </w:p>
    <w:p w14:paraId="4550C8C1" w14:textId="77777777" w:rsidR="00E33444" w:rsidRPr="006E55AC" w:rsidRDefault="00E33444" w:rsidP="00E33444">
      <w:pPr>
        <w:pStyle w:val="Listenabsatz"/>
        <w:spacing w:line="360" w:lineRule="auto"/>
        <w:rPr>
          <w:sz w:val="28"/>
          <w:szCs w:val="28"/>
          <w:u w:val="single"/>
        </w:rPr>
      </w:pPr>
      <w:r w:rsidRPr="006E55AC">
        <w:rPr>
          <w:sz w:val="28"/>
          <w:szCs w:val="28"/>
          <w:u w:val="single"/>
        </w:rPr>
        <w:t>Band 1062/1063/1064/1065</w:t>
      </w:r>
    </w:p>
    <w:p w14:paraId="4732767E" w14:textId="77777777" w:rsidR="00E33444" w:rsidRPr="006E55AC" w:rsidRDefault="00E33444" w:rsidP="00E33444">
      <w:pPr>
        <w:pStyle w:val="Listenabsatz"/>
        <w:numPr>
          <w:ilvl w:val="0"/>
          <w:numId w:val="16"/>
        </w:numPr>
        <w:spacing w:line="360" w:lineRule="auto"/>
        <w:rPr>
          <w:sz w:val="28"/>
          <w:szCs w:val="28"/>
        </w:rPr>
      </w:pPr>
      <w:r w:rsidRPr="006E55AC">
        <w:rPr>
          <w:sz w:val="28"/>
          <w:szCs w:val="28"/>
        </w:rPr>
        <w:t xml:space="preserve">Gedanken/Äußerungen über die </w:t>
      </w:r>
      <w:proofErr w:type="spellStart"/>
      <w:r w:rsidRPr="006E55AC">
        <w:rPr>
          <w:sz w:val="28"/>
          <w:szCs w:val="28"/>
        </w:rPr>
        <w:t>Oberuferer</w:t>
      </w:r>
      <w:proofErr w:type="spellEnd"/>
      <w:r w:rsidRPr="006E55AC">
        <w:rPr>
          <w:sz w:val="28"/>
          <w:szCs w:val="28"/>
        </w:rPr>
        <w:t xml:space="preserve"> Spiele von Karl Eugen</w:t>
      </w:r>
    </w:p>
    <w:p w14:paraId="75F8AC91" w14:textId="77777777" w:rsidR="00E33444" w:rsidRPr="006E55AC" w:rsidRDefault="00E33444" w:rsidP="00E33444">
      <w:pPr>
        <w:pStyle w:val="Listenabsatz"/>
        <w:spacing w:line="360" w:lineRule="auto"/>
        <w:ind w:left="1080"/>
        <w:rPr>
          <w:sz w:val="28"/>
          <w:szCs w:val="28"/>
        </w:rPr>
      </w:pPr>
      <w:r w:rsidRPr="006E55AC">
        <w:rPr>
          <w:sz w:val="28"/>
          <w:szCs w:val="28"/>
        </w:rPr>
        <w:t>Fürst im Benediktinerkloster Rohr (Niederbayern) am 12. 10. 1975</w:t>
      </w:r>
    </w:p>
    <w:p w14:paraId="60012CFC" w14:textId="77777777" w:rsidR="00E33444" w:rsidRPr="006E55AC" w:rsidRDefault="00E33444" w:rsidP="00E33444">
      <w:pPr>
        <w:pStyle w:val="Listenabsatz"/>
        <w:numPr>
          <w:ilvl w:val="0"/>
          <w:numId w:val="16"/>
        </w:numPr>
        <w:spacing w:line="360" w:lineRule="auto"/>
        <w:rPr>
          <w:sz w:val="28"/>
          <w:szCs w:val="28"/>
        </w:rPr>
      </w:pPr>
      <w:proofErr w:type="spellStart"/>
      <w:r w:rsidRPr="006E55AC">
        <w:rPr>
          <w:sz w:val="28"/>
          <w:szCs w:val="28"/>
        </w:rPr>
        <w:t>Oberuferer</w:t>
      </w:r>
      <w:proofErr w:type="spellEnd"/>
      <w:r w:rsidRPr="006E55AC">
        <w:rPr>
          <w:sz w:val="28"/>
          <w:szCs w:val="28"/>
        </w:rPr>
        <w:t xml:space="preserve"> Spiele: </w:t>
      </w:r>
      <w:proofErr w:type="spellStart"/>
      <w:r w:rsidRPr="006E55AC">
        <w:rPr>
          <w:sz w:val="28"/>
          <w:szCs w:val="28"/>
        </w:rPr>
        <w:t>Herodesspiel</w:t>
      </w:r>
      <w:proofErr w:type="spellEnd"/>
      <w:r w:rsidRPr="006E55AC">
        <w:rPr>
          <w:sz w:val="28"/>
          <w:szCs w:val="28"/>
        </w:rPr>
        <w:t xml:space="preserve"> (Spielleiter Dr. Reinhold</w:t>
      </w:r>
    </w:p>
    <w:p w14:paraId="2827B88F" w14:textId="77777777" w:rsidR="00E33444" w:rsidRPr="006E55AC" w:rsidRDefault="00E33444" w:rsidP="00E33444">
      <w:pPr>
        <w:pStyle w:val="Listenabsatz"/>
        <w:spacing w:line="360" w:lineRule="auto"/>
        <w:ind w:left="1080"/>
        <w:rPr>
          <w:sz w:val="28"/>
          <w:szCs w:val="28"/>
        </w:rPr>
      </w:pPr>
      <w:r w:rsidRPr="006E55AC">
        <w:rPr>
          <w:sz w:val="28"/>
          <w:szCs w:val="28"/>
        </w:rPr>
        <w:t>Netolitzky) im Kloster Rohr am 12. 10. 1975</w:t>
      </w:r>
    </w:p>
    <w:p w14:paraId="16E006D7" w14:textId="77777777" w:rsidR="00E33444" w:rsidRPr="006E55AC" w:rsidRDefault="00E33444" w:rsidP="00E33444">
      <w:pPr>
        <w:pStyle w:val="Listenabsatz"/>
        <w:numPr>
          <w:ilvl w:val="0"/>
          <w:numId w:val="16"/>
        </w:numPr>
        <w:spacing w:line="360" w:lineRule="auto"/>
        <w:rPr>
          <w:sz w:val="28"/>
          <w:szCs w:val="28"/>
        </w:rPr>
      </w:pPr>
      <w:r w:rsidRPr="006E55AC">
        <w:rPr>
          <w:sz w:val="28"/>
          <w:szCs w:val="28"/>
        </w:rPr>
        <w:t xml:space="preserve">Gedanken/Äußerungen über die </w:t>
      </w:r>
      <w:proofErr w:type="spellStart"/>
      <w:r w:rsidRPr="006E55AC">
        <w:rPr>
          <w:sz w:val="28"/>
          <w:szCs w:val="28"/>
        </w:rPr>
        <w:t>Oberuferer</w:t>
      </w:r>
      <w:proofErr w:type="spellEnd"/>
      <w:r w:rsidRPr="006E55AC">
        <w:rPr>
          <w:sz w:val="28"/>
          <w:szCs w:val="28"/>
        </w:rPr>
        <w:t xml:space="preserve"> Spiele von Dr. Reinhold</w:t>
      </w:r>
    </w:p>
    <w:p w14:paraId="2B73251F" w14:textId="77777777" w:rsidR="00E33444" w:rsidRPr="006E55AC" w:rsidRDefault="00E33444" w:rsidP="00E33444">
      <w:pPr>
        <w:pStyle w:val="Listenabsatz"/>
        <w:spacing w:line="360" w:lineRule="auto"/>
        <w:ind w:left="1080"/>
        <w:rPr>
          <w:sz w:val="28"/>
          <w:szCs w:val="28"/>
        </w:rPr>
      </w:pPr>
      <w:r w:rsidRPr="006E55AC">
        <w:rPr>
          <w:sz w:val="28"/>
          <w:szCs w:val="28"/>
        </w:rPr>
        <w:t>Netolitzky</w:t>
      </w:r>
    </w:p>
    <w:p w14:paraId="7B63E6E2" w14:textId="77777777" w:rsidR="00E33444" w:rsidRPr="006E55AC" w:rsidRDefault="00E33444" w:rsidP="00E33444">
      <w:pPr>
        <w:pStyle w:val="Listenabsatz"/>
        <w:spacing w:line="360" w:lineRule="auto"/>
        <w:rPr>
          <w:sz w:val="28"/>
          <w:szCs w:val="28"/>
        </w:rPr>
      </w:pPr>
    </w:p>
    <w:p w14:paraId="429D5706" w14:textId="77777777" w:rsidR="00E33444" w:rsidRPr="006E55AC" w:rsidRDefault="00E33444" w:rsidP="00E33444">
      <w:pPr>
        <w:pStyle w:val="Listenabsatz"/>
        <w:spacing w:line="360" w:lineRule="auto"/>
        <w:rPr>
          <w:sz w:val="28"/>
          <w:szCs w:val="28"/>
          <w:u w:val="single"/>
        </w:rPr>
      </w:pPr>
      <w:r w:rsidRPr="006E55AC">
        <w:rPr>
          <w:sz w:val="28"/>
          <w:szCs w:val="28"/>
          <w:u w:val="single"/>
        </w:rPr>
        <w:t>Band 1124</w:t>
      </w:r>
    </w:p>
    <w:p w14:paraId="292062D0" w14:textId="77777777" w:rsidR="00E33444" w:rsidRPr="006E55AC" w:rsidRDefault="00E33444" w:rsidP="00E33444">
      <w:pPr>
        <w:pStyle w:val="Listenabsatz"/>
        <w:spacing w:line="360" w:lineRule="auto"/>
        <w:rPr>
          <w:sz w:val="28"/>
          <w:szCs w:val="28"/>
        </w:rPr>
      </w:pPr>
      <w:r w:rsidRPr="006E55AC">
        <w:rPr>
          <w:sz w:val="28"/>
          <w:szCs w:val="28"/>
        </w:rPr>
        <w:t>Gedanken/Äußerungen/Beiträge von Tibor Ehlers (</w:t>
      </w:r>
      <w:proofErr w:type="spellStart"/>
      <w:r w:rsidRPr="006E55AC">
        <w:rPr>
          <w:sz w:val="28"/>
          <w:szCs w:val="28"/>
        </w:rPr>
        <w:t>Großschlagendorf</w:t>
      </w:r>
      <w:proofErr w:type="spellEnd"/>
      <w:r w:rsidRPr="006E55AC">
        <w:rPr>
          <w:sz w:val="28"/>
          <w:szCs w:val="28"/>
        </w:rPr>
        <w:t xml:space="preserve">, Zips) über seine Forschungen und Arbeiten zum Nachbau und Spiel des Dudelsacks, Erinnerungen an eine Fahrt nach </w:t>
      </w:r>
      <w:proofErr w:type="spellStart"/>
      <w:r w:rsidRPr="006E55AC">
        <w:rPr>
          <w:sz w:val="28"/>
          <w:szCs w:val="28"/>
        </w:rPr>
        <w:t>Oberufer</w:t>
      </w:r>
      <w:proofErr w:type="spellEnd"/>
      <w:r w:rsidRPr="006E55AC">
        <w:rPr>
          <w:sz w:val="28"/>
          <w:szCs w:val="28"/>
        </w:rPr>
        <w:t xml:space="preserve"> und an die Aufführung des Weihnachtspiels in </w:t>
      </w:r>
      <w:proofErr w:type="spellStart"/>
      <w:r w:rsidRPr="006E55AC">
        <w:rPr>
          <w:sz w:val="28"/>
          <w:szCs w:val="28"/>
        </w:rPr>
        <w:t>Oberufer</w:t>
      </w:r>
      <w:proofErr w:type="spellEnd"/>
      <w:r w:rsidRPr="006E55AC">
        <w:rPr>
          <w:sz w:val="28"/>
          <w:szCs w:val="28"/>
        </w:rPr>
        <w:t>.</w:t>
      </w:r>
    </w:p>
    <w:p w14:paraId="5A7B9309" w14:textId="77777777" w:rsidR="00E33444" w:rsidRPr="006E55AC" w:rsidRDefault="00E33444" w:rsidP="00E33444">
      <w:pPr>
        <w:pStyle w:val="Listenabsatz"/>
        <w:spacing w:line="360" w:lineRule="auto"/>
        <w:rPr>
          <w:sz w:val="28"/>
          <w:szCs w:val="28"/>
        </w:rPr>
      </w:pPr>
      <w:r w:rsidRPr="006E55AC">
        <w:rPr>
          <w:sz w:val="28"/>
          <w:szCs w:val="28"/>
        </w:rPr>
        <w:t>(aufgenommen am 11. 11. 1977 in Freiburg)</w:t>
      </w:r>
    </w:p>
    <w:p w14:paraId="51C4B96E" w14:textId="77777777" w:rsidR="00E33444" w:rsidRPr="006E55AC" w:rsidRDefault="00E33444" w:rsidP="00E33444">
      <w:pPr>
        <w:spacing w:line="360" w:lineRule="auto"/>
        <w:rPr>
          <w:sz w:val="28"/>
          <w:szCs w:val="28"/>
        </w:rPr>
      </w:pPr>
    </w:p>
    <w:p w14:paraId="030A7FCA" w14:textId="77777777" w:rsidR="00E33444" w:rsidRPr="006E55AC" w:rsidRDefault="00E33444" w:rsidP="00E33444">
      <w:pPr>
        <w:spacing w:line="360" w:lineRule="auto"/>
        <w:rPr>
          <w:sz w:val="28"/>
          <w:szCs w:val="28"/>
        </w:rPr>
      </w:pPr>
    </w:p>
    <w:p w14:paraId="44D51F28" w14:textId="77777777" w:rsidR="00E33444" w:rsidRPr="006E55AC" w:rsidRDefault="00E33444" w:rsidP="00E33444">
      <w:pPr>
        <w:spacing w:line="360" w:lineRule="auto"/>
        <w:rPr>
          <w:sz w:val="28"/>
          <w:szCs w:val="28"/>
        </w:rPr>
      </w:pPr>
    </w:p>
    <w:p w14:paraId="3F1912E8" w14:textId="77777777" w:rsidR="00E33444" w:rsidRPr="006E55AC" w:rsidRDefault="00E33444" w:rsidP="00E33444">
      <w:pPr>
        <w:spacing w:line="360" w:lineRule="auto"/>
        <w:rPr>
          <w:sz w:val="28"/>
          <w:szCs w:val="28"/>
        </w:rPr>
      </w:pPr>
    </w:p>
    <w:p w14:paraId="3FF722CD" w14:textId="77777777" w:rsidR="00BE3AB3" w:rsidRPr="006E55AC" w:rsidRDefault="00BE3AB3" w:rsidP="004936BA">
      <w:pPr>
        <w:spacing w:line="360" w:lineRule="auto"/>
        <w:rPr>
          <w:sz w:val="28"/>
          <w:szCs w:val="28"/>
        </w:rPr>
      </w:pPr>
    </w:p>
    <w:p w14:paraId="06FEE81F" w14:textId="77777777" w:rsidR="00D569F1" w:rsidRPr="006E55AC" w:rsidRDefault="00D569F1" w:rsidP="004936BA">
      <w:pPr>
        <w:spacing w:line="360" w:lineRule="auto"/>
        <w:rPr>
          <w:sz w:val="28"/>
          <w:szCs w:val="28"/>
        </w:rPr>
      </w:pPr>
    </w:p>
    <w:p w14:paraId="7C1B91F9" w14:textId="77777777" w:rsidR="00D569F1" w:rsidRPr="006E55AC" w:rsidRDefault="00D569F1" w:rsidP="004936BA">
      <w:pPr>
        <w:spacing w:line="360" w:lineRule="auto"/>
        <w:rPr>
          <w:sz w:val="28"/>
          <w:szCs w:val="28"/>
        </w:rPr>
      </w:pPr>
    </w:p>
    <w:p w14:paraId="48BBFDCF" w14:textId="77777777" w:rsidR="00D569F1" w:rsidRPr="006E55AC" w:rsidRDefault="00D569F1" w:rsidP="004936BA">
      <w:pPr>
        <w:spacing w:line="360" w:lineRule="auto"/>
        <w:rPr>
          <w:sz w:val="28"/>
          <w:szCs w:val="28"/>
        </w:rPr>
      </w:pPr>
    </w:p>
    <w:p w14:paraId="6F04CDE1" w14:textId="77777777" w:rsidR="00D569F1" w:rsidRPr="006E55AC" w:rsidRDefault="00D569F1" w:rsidP="004936BA">
      <w:pPr>
        <w:spacing w:line="360" w:lineRule="auto"/>
        <w:rPr>
          <w:sz w:val="28"/>
          <w:szCs w:val="28"/>
        </w:rPr>
      </w:pPr>
    </w:p>
    <w:p w14:paraId="265B2F38" w14:textId="77777777" w:rsidR="00D569F1" w:rsidRPr="006E55AC" w:rsidRDefault="00D569F1" w:rsidP="004936BA">
      <w:pPr>
        <w:spacing w:line="360" w:lineRule="auto"/>
        <w:rPr>
          <w:sz w:val="28"/>
          <w:szCs w:val="28"/>
        </w:rPr>
      </w:pPr>
    </w:p>
    <w:p w14:paraId="132F4233" w14:textId="77777777" w:rsidR="00D569F1" w:rsidRPr="006E55AC" w:rsidRDefault="00D569F1" w:rsidP="004936BA">
      <w:pPr>
        <w:spacing w:line="360" w:lineRule="auto"/>
        <w:rPr>
          <w:sz w:val="28"/>
          <w:szCs w:val="28"/>
        </w:rPr>
      </w:pPr>
    </w:p>
    <w:p w14:paraId="170B639D" w14:textId="77777777" w:rsidR="00D569F1" w:rsidRPr="006E55AC" w:rsidRDefault="00D569F1" w:rsidP="004936BA">
      <w:pPr>
        <w:spacing w:line="360" w:lineRule="auto"/>
        <w:rPr>
          <w:sz w:val="28"/>
          <w:szCs w:val="28"/>
        </w:rPr>
      </w:pPr>
    </w:p>
    <w:p w14:paraId="2AF943A5" w14:textId="77777777" w:rsidR="00D569F1" w:rsidRPr="006E55AC" w:rsidRDefault="00D569F1" w:rsidP="004936BA">
      <w:pPr>
        <w:spacing w:line="360" w:lineRule="auto"/>
        <w:rPr>
          <w:sz w:val="28"/>
          <w:szCs w:val="28"/>
        </w:rPr>
      </w:pPr>
    </w:p>
    <w:p w14:paraId="37A4E0F7" w14:textId="77777777" w:rsidR="00D569F1" w:rsidRDefault="00D569F1" w:rsidP="004936BA">
      <w:pPr>
        <w:spacing w:line="360" w:lineRule="auto"/>
        <w:rPr>
          <w:sz w:val="28"/>
          <w:szCs w:val="28"/>
        </w:rPr>
      </w:pPr>
    </w:p>
    <w:p w14:paraId="4B573D45" w14:textId="77777777" w:rsidR="00A845BC" w:rsidRPr="006E55AC" w:rsidRDefault="00A845BC" w:rsidP="004936BA">
      <w:pPr>
        <w:spacing w:line="360" w:lineRule="auto"/>
        <w:rPr>
          <w:sz w:val="28"/>
          <w:szCs w:val="28"/>
        </w:rPr>
      </w:pPr>
    </w:p>
    <w:p w14:paraId="6CD65C3A" w14:textId="77777777" w:rsidR="001E5A84" w:rsidRPr="00DF478E" w:rsidRDefault="00D37121" w:rsidP="001E5A84">
      <w:pPr>
        <w:spacing w:line="360" w:lineRule="auto"/>
        <w:rPr>
          <w:b/>
        </w:rPr>
      </w:pPr>
      <w:r w:rsidRPr="00DF478E">
        <w:rPr>
          <w:b/>
        </w:rPr>
        <w:t>6</w:t>
      </w:r>
      <w:r w:rsidR="00BE3AB3" w:rsidRPr="00DF478E">
        <w:rPr>
          <w:b/>
        </w:rPr>
        <w:t xml:space="preserve">  </w:t>
      </w:r>
      <w:r w:rsidR="00781B7A" w:rsidRPr="00DF478E">
        <w:rPr>
          <w:b/>
        </w:rPr>
        <w:t>Autor</w:t>
      </w:r>
    </w:p>
    <w:p w14:paraId="769D06F1" w14:textId="77777777" w:rsidR="00B37665" w:rsidRPr="00DF478E" w:rsidRDefault="00B37665" w:rsidP="001E5A84">
      <w:pPr>
        <w:spacing w:line="360" w:lineRule="auto"/>
        <w:rPr>
          <w:b/>
        </w:rPr>
      </w:pPr>
    </w:p>
    <w:p w14:paraId="01203EB8" w14:textId="77777777" w:rsidR="00581854" w:rsidRPr="00DF478E" w:rsidRDefault="00581854" w:rsidP="00D97660">
      <w:pPr>
        <w:shd w:val="clear" w:color="auto" w:fill="FFFFFF"/>
        <w:spacing w:line="360" w:lineRule="auto"/>
        <w:rPr>
          <w:color w:val="000000"/>
        </w:rPr>
      </w:pPr>
      <w:r w:rsidRPr="00DF478E">
        <w:rPr>
          <w:b/>
        </w:rPr>
        <w:t xml:space="preserve">Univ.-Prof. </w:t>
      </w:r>
      <w:proofErr w:type="spellStart"/>
      <w:r w:rsidRPr="00DF478E">
        <w:rPr>
          <w:b/>
        </w:rPr>
        <w:t>em</w:t>
      </w:r>
      <w:proofErr w:type="spellEnd"/>
      <w:r w:rsidRPr="00DF478E">
        <w:rPr>
          <w:b/>
        </w:rPr>
        <w:t xml:space="preserve">. </w:t>
      </w:r>
      <w:proofErr w:type="spellStart"/>
      <w:r w:rsidRPr="00DF478E">
        <w:rPr>
          <w:b/>
        </w:rPr>
        <w:t>Dr.</w:t>
      </w:r>
      <w:r w:rsidR="00D97660" w:rsidRPr="00DF478E">
        <w:rPr>
          <w:b/>
        </w:rPr>
        <w:t>phil</w:t>
      </w:r>
      <w:proofErr w:type="spellEnd"/>
      <w:r w:rsidR="00D97660" w:rsidRPr="00DF478E">
        <w:rPr>
          <w:b/>
        </w:rPr>
        <w:t>.</w:t>
      </w:r>
      <w:r w:rsidRPr="00DF478E">
        <w:rPr>
          <w:b/>
        </w:rPr>
        <w:t xml:space="preserve"> </w:t>
      </w:r>
      <w:proofErr w:type="spellStart"/>
      <w:r w:rsidRPr="00DF478E">
        <w:rPr>
          <w:b/>
        </w:rPr>
        <w:t>Dr.</w:t>
      </w:r>
      <w:r w:rsidR="00D97660" w:rsidRPr="00DF478E">
        <w:rPr>
          <w:b/>
        </w:rPr>
        <w:t>paed</w:t>
      </w:r>
      <w:proofErr w:type="spellEnd"/>
      <w:r w:rsidR="00D97660" w:rsidRPr="00DF478E">
        <w:rPr>
          <w:b/>
        </w:rPr>
        <w:t>.</w:t>
      </w:r>
      <w:r w:rsidRPr="00DF478E">
        <w:rPr>
          <w:b/>
        </w:rPr>
        <w:t xml:space="preserve"> et Prof. h.c. Ferdinand Klein</w:t>
      </w:r>
      <w:r w:rsidRPr="00DF478E">
        <w:rPr>
          <w:b/>
          <w:color w:val="000000"/>
        </w:rPr>
        <w:t xml:space="preserve">, </w:t>
      </w:r>
      <w:r w:rsidRPr="00DF478E">
        <w:t xml:space="preserve">geb. 1934 in Schwedler (jetzt </w:t>
      </w:r>
      <w:proofErr w:type="spellStart"/>
      <w:r w:rsidRPr="00DF478E">
        <w:t>Švedlár</w:t>
      </w:r>
      <w:proofErr w:type="spellEnd"/>
      <w:r w:rsidRPr="00DF478E">
        <w:t>), Slowakei, war Lehrer, Sonder- und Heilpädagoge, Logotherapeut, Seminarleiter für heilpädagogische Fachkräfte und Rektor der Erlanger Lebenshilfe-Schule für Menschen mit Behinderung. Er wirkte als Erziehungswissenschaftler im Fachgebiet Heilpädagogik an den Universitäten in Würzburg, Mainz und Reutlingen/Tübingen; von 1992 bis 1994 stellte er sich den Aufgaben des Aufbaudirektors des Instituts für Rehabilitationspädagogik der Martin-Luther-Universität Halle-Wittenberg. Nach seiner Emeritierung 1997 war er bis 2005 Gastprofessor an der Comenius-Univ</w:t>
      </w:r>
      <w:r w:rsidR="008D2F3E" w:rsidRPr="00DF478E">
        <w:t>ersität Bratislava (Evangelische-</w:t>
      </w:r>
      <w:r w:rsidRPr="00DF478E">
        <w:t>Theologische und Pädagogische Fakultät) und Konstantin-Universität Nitra (Pädagogische Fakult</w:t>
      </w:r>
      <w:r w:rsidR="00E5280C" w:rsidRPr="00DF478E">
        <w:t>ät/Lehrstuhl für Fremdsprachen); 2004 wurde ihm die</w:t>
      </w:r>
      <w:r w:rsidRPr="00DF478E">
        <w:t xml:space="preserve"> </w:t>
      </w:r>
      <w:r w:rsidR="00DF149C" w:rsidRPr="00DF478E">
        <w:t>Comenius-Medaille</w:t>
      </w:r>
      <w:r w:rsidR="000A48B8" w:rsidRPr="00DF478E">
        <w:t xml:space="preserve"> der Comenius-Universität Bratislava </w:t>
      </w:r>
      <w:r w:rsidR="00E5280C" w:rsidRPr="00DF478E">
        <w:t>verliehen.</w:t>
      </w:r>
      <w:r w:rsidR="00DF149C" w:rsidRPr="00DF478E">
        <w:t xml:space="preserve"> </w:t>
      </w:r>
      <w:r w:rsidRPr="00DF478E">
        <w:t>Von 2005 bis 2014 wirkte er als Gastprofessor</w:t>
      </w:r>
      <w:r w:rsidR="00527E8C" w:rsidRPr="00DF478E">
        <w:t xml:space="preserve"> an der im Jahre 1900 gegründeten, </w:t>
      </w:r>
      <w:r w:rsidR="00527E8C" w:rsidRPr="00DF478E">
        <w:rPr>
          <w:color w:val="000000"/>
        </w:rPr>
        <w:t xml:space="preserve">weltweit ältesten Hochschule für Heilpädagogik: </w:t>
      </w:r>
      <w:r w:rsidRPr="00DF478E">
        <w:t xml:space="preserve">der </w:t>
      </w:r>
      <w:proofErr w:type="spellStart"/>
      <w:r w:rsidRPr="00DF478E">
        <w:rPr>
          <w:color w:val="000000"/>
        </w:rPr>
        <w:t>Gusztáv</w:t>
      </w:r>
      <w:proofErr w:type="spellEnd"/>
      <w:r w:rsidRPr="00DF478E">
        <w:rPr>
          <w:color w:val="000000"/>
        </w:rPr>
        <w:t>-</w:t>
      </w:r>
      <w:proofErr w:type="spellStart"/>
      <w:r w:rsidRPr="00DF478E">
        <w:rPr>
          <w:color w:val="000000"/>
        </w:rPr>
        <w:t>Bárczi</w:t>
      </w:r>
      <w:proofErr w:type="spellEnd"/>
      <w:r w:rsidRPr="00DF478E">
        <w:rPr>
          <w:color w:val="000000"/>
        </w:rPr>
        <w:t>-Fakultät für</w:t>
      </w:r>
      <w:r w:rsidR="00527E8C" w:rsidRPr="00DF478E">
        <w:rPr>
          <w:color w:val="000000"/>
        </w:rPr>
        <w:t xml:space="preserve"> </w:t>
      </w:r>
      <w:r w:rsidRPr="00DF478E">
        <w:rPr>
          <w:color w:val="000000"/>
        </w:rPr>
        <w:t xml:space="preserve">Heilpädagogik der </w:t>
      </w:r>
      <w:r w:rsidRPr="00DF478E">
        <w:t>Eötvös-</w:t>
      </w:r>
      <w:proofErr w:type="spellStart"/>
      <w:r w:rsidRPr="00DF478E">
        <w:t>Loránd</w:t>
      </w:r>
      <w:proofErr w:type="spellEnd"/>
      <w:r w:rsidRPr="00DF478E">
        <w:t>-Universität Budapest. Die Budapester Universität würdigte am 14. 05. 2010 sein wissenschaftliches Werk und seine Verdienste um den Ost-West-Dialog mit der höchsten Auszeichnung (Verleihung des Titels „</w:t>
      </w:r>
      <w:proofErr w:type="spellStart"/>
      <w:r w:rsidRPr="00DF478E">
        <w:t>Doctor</w:t>
      </w:r>
      <w:proofErr w:type="spellEnd"/>
      <w:r w:rsidRPr="00DF478E">
        <w:t xml:space="preserve"> et Professor Honoris Causa“). </w:t>
      </w:r>
      <w:r w:rsidR="003E4076" w:rsidRPr="00DF478E">
        <w:t xml:space="preserve">Die </w:t>
      </w:r>
      <w:r w:rsidRPr="00DF478E">
        <w:rPr>
          <w:color w:val="000000"/>
        </w:rPr>
        <w:t>gleiche Ehrung erfuhr der portugiesische Schriftsteller und Literaturnobelpreisträger José Saramago</w:t>
      </w:r>
      <w:r w:rsidRPr="00DF478E">
        <w:rPr>
          <w:i/>
          <w:color w:val="000000"/>
        </w:rPr>
        <w:t>.</w:t>
      </w:r>
      <w:r w:rsidR="003E4076" w:rsidRPr="00DF478E">
        <w:rPr>
          <w:i/>
          <w:color w:val="000000"/>
        </w:rPr>
        <w:t xml:space="preserve"> </w:t>
      </w:r>
      <w:r w:rsidR="00CD32FB" w:rsidRPr="00DF478E">
        <w:rPr>
          <w:color w:val="000000"/>
        </w:rPr>
        <w:t>Kleins</w:t>
      </w:r>
      <w:r w:rsidRPr="00DF478E">
        <w:t xml:space="preserve"> Arbeitsschwerpunkte sind: Interkulturelle Pädagogik, ethi</w:t>
      </w:r>
      <w:r w:rsidR="00CA5000" w:rsidRPr="00DF478E">
        <w:t>sche Fragen, Korczak-Pädagogik,</w:t>
      </w:r>
      <w:r w:rsidR="0055782F" w:rsidRPr="00DF478E">
        <w:t xml:space="preserve"> </w:t>
      </w:r>
      <w:r w:rsidRPr="00DF478E">
        <w:t xml:space="preserve">Forschungsmethoden, Diakonische Heilpädagogik, Inklusionspädagogik, die er in 10 Monographien und über 500 Beiträgen in Fachzeitschriften und Sammelwerken für die Praxis darstellt. Er war vier Jahre Vorsitzender der Karpatendeutschen Landsmannschaft Slowakei, Landesverband Bayern e.V., ist Ehrenvorsitzender der Karpatendeutschen Landsmannschaft Slowakei, Landesverband Bayern e.V., Ehrenbürger der </w:t>
      </w:r>
      <w:r w:rsidR="000A48B8" w:rsidRPr="00DF478E">
        <w:t xml:space="preserve">Gemeinde </w:t>
      </w:r>
      <w:proofErr w:type="spellStart"/>
      <w:r w:rsidR="000A48B8" w:rsidRPr="00DF478E">
        <w:t>Švedlár</w:t>
      </w:r>
      <w:proofErr w:type="spellEnd"/>
      <w:r w:rsidR="000A48B8" w:rsidRPr="00DF478E">
        <w:t xml:space="preserve"> </w:t>
      </w:r>
      <w:r w:rsidRPr="00DF478E">
        <w:t xml:space="preserve">und Träger der Goldenen Ehrennadel der Karpatendeutschen Landsmannschaft Slowakei e. V. </w:t>
      </w:r>
    </w:p>
    <w:p w14:paraId="4D12D35D" w14:textId="77777777" w:rsidR="000A48B8" w:rsidRPr="00DF478E" w:rsidRDefault="000A48B8" w:rsidP="00781B7A">
      <w:pPr>
        <w:widowControl w:val="0"/>
        <w:tabs>
          <w:tab w:val="left" w:pos="204"/>
        </w:tabs>
        <w:spacing w:line="360" w:lineRule="auto"/>
        <w:outlineLvl w:val="0"/>
        <w:rPr>
          <w:b/>
        </w:rPr>
      </w:pPr>
    </w:p>
    <w:p w14:paraId="66436B4E" w14:textId="77777777" w:rsidR="00812EB3" w:rsidRPr="00DF478E" w:rsidRDefault="00812EB3" w:rsidP="00781B7A">
      <w:pPr>
        <w:widowControl w:val="0"/>
        <w:tabs>
          <w:tab w:val="left" w:pos="204"/>
        </w:tabs>
        <w:spacing w:line="360" w:lineRule="auto"/>
        <w:outlineLvl w:val="0"/>
        <w:rPr>
          <w:b/>
        </w:rPr>
      </w:pPr>
    </w:p>
    <w:p w14:paraId="43787071" w14:textId="77777777" w:rsidR="00781B7A" w:rsidRPr="00DF478E" w:rsidRDefault="00781B7A" w:rsidP="00781B7A">
      <w:pPr>
        <w:widowControl w:val="0"/>
        <w:tabs>
          <w:tab w:val="left" w:pos="204"/>
        </w:tabs>
        <w:spacing w:line="360" w:lineRule="auto"/>
        <w:outlineLvl w:val="0"/>
        <w:rPr>
          <w:b/>
        </w:rPr>
      </w:pPr>
      <w:r w:rsidRPr="00DF478E">
        <w:rPr>
          <w:b/>
        </w:rPr>
        <w:t>Anschrift</w:t>
      </w:r>
    </w:p>
    <w:p w14:paraId="7E7E8879" w14:textId="77777777" w:rsidR="00812EB3" w:rsidRPr="00DF478E" w:rsidRDefault="00781B7A" w:rsidP="00765474">
      <w:pPr>
        <w:spacing w:line="360" w:lineRule="auto"/>
      </w:pPr>
      <w:r w:rsidRPr="00DF478E">
        <w:t xml:space="preserve">Prof. </w:t>
      </w:r>
      <w:proofErr w:type="spellStart"/>
      <w:r w:rsidRPr="00DF478E">
        <w:t>em</w:t>
      </w:r>
      <w:proofErr w:type="spellEnd"/>
      <w:r w:rsidRPr="00DF478E">
        <w:t>. Dr. Dr.</w:t>
      </w:r>
      <w:r w:rsidR="00812EB3" w:rsidRPr="00DF478E">
        <w:t xml:space="preserve"> et Prof. h.c. Ferdinand Klein</w:t>
      </w:r>
    </w:p>
    <w:p w14:paraId="57467999" w14:textId="77777777" w:rsidR="00812EB3" w:rsidRPr="00DF478E" w:rsidRDefault="00781B7A" w:rsidP="00765474">
      <w:pPr>
        <w:spacing w:line="360" w:lineRule="auto"/>
        <w:rPr>
          <w:color w:val="000000"/>
        </w:rPr>
      </w:pPr>
      <w:r w:rsidRPr="00DF478E">
        <w:t>D-</w:t>
      </w:r>
      <w:r w:rsidRPr="00DF478E">
        <w:rPr>
          <w:bCs/>
          <w:color w:val="000000"/>
        </w:rPr>
        <w:t xml:space="preserve">83043 Bad Aibling, </w:t>
      </w:r>
      <w:r w:rsidRPr="00DF478E">
        <w:rPr>
          <w:color w:val="000000"/>
        </w:rPr>
        <w:t xml:space="preserve">Adalbert-Stifter-Straße 4a; </w:t>
      </w:r>
    </w:p>
    <w:p w14:paraId="45B3D54C" w14:textId="77777777" w:rsidR="00781B7A" w:rsidRPr="00DF478E" w:rsidRDefault="00781B7A" w:rsidP="00765474">
      <w:pPr>
        <w:spacing w:line="360" w:lineRule="auto"/>
        <w:rPr>
          <w:color w:val="000000"/>
        </w:rPr>
      </w:pPr>
      <w:r w:rsidRPr="00DF478E">
        <w:rPr>
          <w:color w:val="000000"/>
        </w:rPr>
        <w:t xml:space="preserve">SK-01008 </w:t>
      </w:r>
      <w:proofErr w:type="spellStart"/>
      <w:r w:rsidRPr="00DF478E">
        <w:rPr>
          <w:color w:val="000000"/>
        </w:rPr>
        <w:t>Žilina</w:t>
      </w:r>
      <w:proofErr w:type="spellEnd"/>
      <w:r w:rsidRPr="00DF478E">
        <w:rPr>
          <w:color w:val="000000"/>
        </w:rPr>
        <w:t xml:space="preserve">, </w:t>
      </w:r>
      <w:proofErr w:type="spellStart"/>
      <w:r w:rsidRPr="00DF478E">
        <w:rPr>
          <w:color w:val="000000"/>
        </w:rPr>
        <w:t>Pittsburgská</w:t>
      </w:r>
      <w:proofErr w:type="spellEnd"/>
      <w:r w:rsidRPr="00DF478E">
        <w:rPr>
          <w:color w:val="000000"/>
        </w:rPr>
        <w:t xml:space="preserve"> 13</w:t>
      </w:r>
    </w:p>
    <w:p w14:paraId="1F0AA1F9" w14:textId="77777777" w:rsidR="00781B7A" w:rsidRPr="00DF478E" w:rsidRDefault="001E5A84" w:rsidP="00765474">
      <w:pPr>
        <w:widowControl w:val="0"/>
        <w:tabs>
          <w:tab w:val="left" w:pos="204"/>
        </w:tabs>
        <w:spacing w:line="360" w:lineRule="auto"/>
        <w:outlineLvl w:val="0"/>
      </w:pPr>
      <w:r w:rsidRPr="00DF478E">
        <w:rPr>
          <w:bCs/>
          <w:color w:val="000000"/>
        </w:rPr>
        <w:t xml:space="preserve">E-Mail: </w:t>
      </w:r>
      <w:hyperlink r:id="rId33" w:history="1">
        <w:r w:rsidRPr="00DF478E">
          <w:rPr>
            <w:rStyle w:val="Hyperlink"/>
            <w:bCs/>
          </w:rPr>
          <w:t>ferdi.klein2@gmail.com</w:t>
        </w:r>
      </w:hyperlink>
      <w:r w:rsidRPr="00DF478E">
        <w:rPr>
          <w:bCs/>
          <w:color w:val="000000"/>
        </w:rPr>
        <w:t xml:space="preserve"> </w:t>
      </w:r>
    </w:p>
    <w:p w14:paraId="75F48D5E" w14:textId="77777777" w:rsidR="00F808EF" w:rsidRDefault="00F808EF" w:rsidP="00F808EF">
      <w:pPr>
        <w:spacing w:line="360" w:lineRule="auto"/>
        <w:ind w:firstLine="284"/>
        <w:jc w:val="center"/>
      </w:pPr>
    </w:p>
    <w:p w14:paraId="41E04D07" w14:textId="77777777" w:rsidR="00A02BB8" w:rsidRPr="00DF478E" w:rsidRDefault="00F808EF" w:rsidP="00781B7A">
      <w:pPr>
        <w:spacing w:line="360" w:lineRule="auto"/>
        <w:ind w:firstLine="284"/>
      </w:pPr>
      <w:r w:rsidRPr="00F808EF">
        <w:rPr>
          <w:noProof/>
        </w:rPr>
        <w:drawing>
          <wp:inline distT="0" distB="0" distL="0" distR="0" wp14:anchorId="5237067F" wp14:editId="24011F1D">
            <wp:extent cx="5759450" cy="7044498"/>
            <wp:effectExtent l="0" t="0" r="0" b="0"/>
            <wp:docPr id="7" name="Grafik 7" descr="C:\Users\Ferdinand Klein\Pictures\img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rdinand Klein\Pictures\img05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9450" cy="7044498"/>
                    </a:xfrm>
                    <a:prstGeom prst="rect">
                      <a:avLst/>
                    </a:prstGeom>
                    <a:noFill/>
                    <a:ln>
                      <a:noFill/>
                    </a:ln>
                  </pic:spPr>
                </pic:pic>
              </a:graphicData>
            </a:graphic>
          </wp:inline>
        </w:drawing>
      </w:r>
    </w:p>
    <w:sectPr w:rsidR="00A02BB8" w:rsidRPr="00DF478E" w:rsidSect="00755625">
      <w:footerReference w:type="default" r:id="rId35"/>
      <w:pgSz w:w="11906" w:h="16838"/>
      <w:pgMar w:top="1418" w:right="1418"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713FC8" w14:textId="77777777" w:rsidR="00420B41" w:rsidRDefault="00420B41" w:rsidP="000A48B8">
      <w:r>
        <w:separator/>
      </w:r>
    </w:p>
  </w:endnote>
  <w:endnote w:type="continuationSeparator" w:id="0">
    <w:p w14:paraId="318FCE99" w14:textId="77777777" w:rsidR="00420B41" w:rsidRDefault="00420B41" w:rsidP="000A48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ylfaen">
    <w:panose1 w:val="010A0502050306030303"/>
    <w:charset w:val="00"/>
    <w:family w:val="roman"/>
    <w:pitch w:val="variable"/>
    <w:sig w:usb0="040006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61246"/>
      <w:docPartObj>
        <w:docPartGallery w:val="Page Numbers (Bottom of Page)"/>
        <w:docPartUnique/>
      </w:docPartObj>
    </w:sdtPr>
    <w:sdtContent>
      <w:p w14:paraId="477DB1D2" w14:textId="77777777" w:rsidR="00F5663C" w:rsidRDefault="00F56A55">
        <w:pPr>
          <w:pStyle w:val="Fuzeile"/>
          <w:jc w:val="center"/>
        </w:pPr>
        <w:r>
          <w:fldChar w:fldCharType="begin"/>
        </w:r>
        <w:r>
          <w:instrText xml:space="preserve"> PAGE   \* MERGEFORMAT </w:instrText>
        </w:r>
        <w:r>
          <w:fldChar w:fldCharType="separate"/>
        </w:r>
        <w:r w:rsidR="00DF478E">
          <w:rPr>
            <w:noProof/>
          </w:rPr>
          <w:t>50</w:t>
        </w:r>
        <w:r>
          <w:rPr>
            <w:noProof/>
          </w:rPr>
          <w:fldChar w:fldCharType="end"/>
        </w:r>
      </w:p>
    </w:sdtContent>
  </w:sdt>
  <w:p w14:paraId="3C1B91F1" w14:textId="77777777" w:rsidR="00F5663C" w:rsidRDefault="00F5663C">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2F6BDF" w14:textId="77777777" w:rsidR="00420B41" w:rsidRDefault="00420B41" w:rsidP="000A48B8">
      <w:r>
        <w:separator/>
      </w:r>
    </w:p>
  </w:footnote>
  <w:footnote w:type="continuationSeparator" w:id="0">
    <w:p w14:paraId="1A23C3DA" w14:textId="77777777" w:rsidR="00420B41" w:rsidRDefault="00420B41" w:rsidP="000A48B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6pt;height:.6pt;visibility:visible;mso-wrap-style:square" o:bullet="t">
        <v:imagedata r:id="rId1" o:title=""/>
      </v:shape>
    </w:pict>
  </w:numPicBullet>
  <w:abstractNum w:abstractNumId="0" w15:restartNumberingAfterBreak="0">
    <w:nsid w:val="03F334C6"/>
    <w:multiLevelType w:val="hybridMultilevel"/>
    <w:tmpl w:val="C5944CEC"/>
    <w:lvl w:ilvl="0" w:tplc="485C6A7E">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 w15:restartNumberingAfterBreak="0">
    <w:nsid w:val="0E6863EB"/>
    <w:multiLevelType w:val="multilevel"/>
    <w:tmpl w:val="EF9CFAC0"/>
    <w:lvl w:ilvl="0">
      <w:start w:val="3"/>
      <w:numFmt w:val="decimal"/>
      <w:lvlText w:val="%1"/>
      <w:lvlJc w:val="left"/>
      <w:pPr>
        <w:ind w:left="405" w:hanging="405"/>
      </w:pPr>
      <w:rPr>
        <w:rFonts w:ascii="Arial" w:hAnsi="Arial" w:cs="Arial" w:hint="default"/>
      </w:rPr>
    </w:lvl>
    <w:lvl w:ilvl="1">
      <w:start w:val="1"/>
      <w:numFmt w:val="decimal"/>
      <w:lvlText w:val="%1.%2"/>
      <w:lvlJc w:val="left"/>
      <w:pPr>
        <w:ind w:left="1125" w:hanging="405"/>
      </w:pPr>
      <w:rPr>
        <w:rFonts w:ascii="Arial" w:hAnsi="Arial" w:cs="Arial" w:hint="default"/>
      </w:rPr>
    </w:lvl>
    <w:lvl w:ilvl="2">
      <w:start w:val="1"/>
      <w:numFmt w:val="decimal"/>
      <w:lvlText w:val="%1.%2.%3"/>
      <w:lvlJc w:val="left"/>
      <w:pPr>
        <w:ind w:left="2160" w:hanging="720"/>
      </w:pPr>
      <w:rPr>
        <w:rFonts w:ascii="Arial" w:hAnsi="Arial" w:cs="Arial" w:hint="default"/>
      </w:rPr>
    </w:lvl>
    <w:lvl w:ilvl="3">
      <w:start w:val="1"/>
      <w:numFmt w:val="decimal"/>
      <w:lvlText w:val="%1.%2.%3.%4"/>
      <w:lvlJc w:val="left"/>
      <w:pPr>
        <w:ind w:left="3240" w:hanging="1080"/>
      </w:pPr>
      <w:rPr>
        <w:rFonts w:ascii="Arial" w:hAnsi="Arial" w:cs="Arial" w:hint="default"/>
      </w:rPr>
    </w:lvl>
    <w:lvl w:ilvl="4">
      <w:start w:val="1"/>
      <w:numFmt w:val="decimal"/>
      <w:lvlText w:val="%1.%2.%3.%4.%5"/>
      <w:lvlJc w:val="left"/>
      <w:pPr>
        <w:ind w:left="3960" w:hanging="1080"/>
      </w:pPr>
      <w:rPr>
        <w:rFonts w:ascii="Arial" w:hAnsi="Arial" w:cs="Arial" w:hint="default"/>
      </w:rPr>
    </w:lvl>
    <w:lvl w:ilvl="5">
      <w:start w:val="1"/>
      <w:numFmt w:val="decimal"/>
      <w:lvlText w:val="%1.%2.%3.%4.%5.%6"/>
      <w:lvlJc w:val="left"/>
      <w:pPr>
        <w:ind w:left="5040" w:hanging="1440"/>
      </w:pPr>
      <w:rPr>
        <w:rFonts w:ascii="Arial" w:hAnsi="Arial" w:cs="Arial" w:hint="default"/>
      </w:rPr>
    </w:lvl>
    <w:lvl w:ilvl="6">
      <w:start w:val="1"/>
      <w:numFmt w:val="decimal"/>
      <w:lvlText w:val="%1.%2.%3.%4.%5.%6.%7"/>
      <w:lvlJc w:val="left"/>
      <w:pPr>
        <w:ind w:left="5760" w:hanging="1440"/>
      </w:pPr>
      <w:rPr>
        <w:rFonts w:ascii="Arial" w:hAnsi="Arial" w:cs="Arial" w:hint="default"/>
      </w:rPr>
    </w:lvl>
    <w:lvl w:ilvl="7">
      <w:start w:val="1"/>
      <w:numFmt w:val="decimal"/>
      <w:lvlText w:val="%1.%2.%3.%4.%5.%6.%7.%8"/>
      <w:lvlJc w:val="left"/>
      <w:pPr>
        <w:ind w:left="6840" w:hanging="1800"/>
      </w:pPr>
      <w:rPr>
        <w:rFonts w:ascii="Arial" w:hAnsi="Arial" w:cs="Arial" w:hint="default"/>
      </w:rPr>
    </w:lvl>
    <w:lvl w:ilvl="8">
      <w:start w:val="1"/>
      <w:numFmt w:val="decimal"/>
      <w:lvlText w:val="%1.%2.%3.%4.%5.%6.%7.%8.%9"/>
      <w:lvlJc w:val="left"/>
      <w:pPr>
        <w:ind w:left="7920" w:hanging="2160"/>
      </w:pPr>
      <w:rPr>
        <w:rFonts w:ascii="Arial" w:hAnsi="Arial" w:cs="Arial" w:hint="default"/>
      </w:rPr>
    </w:lvl>
  </w:abstractNum>
  <w:abstractNum w:abstractNumId="2" w15:restartNumberingAfterBreak="0">
    <w:nsid w:val="12D8123A"/>
    <w:multiLevelType w:val="hybridMultilevel"/>
    <w:tmpl w:val="E58493BE"/>
    <w:lvl w:ilvl="0" w:tplc="CF4415C0">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27912BCC"/>
    <w:multiLevelType w:val="hybridMultilevel"/>
    <w:tmpl w:val="C9D0A65E"/>
    <w:lvl w:ilvl="0" w:tplc="5664C70C">
      <w:start w:val="3"/>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2BA63A56"/>
    <w:multiLevelType w:val="multilevel"/>
    <w:tmpl w:val="8B6A09B8"/>
    <w:lvl w:ilvl="0">
      <w:start w:val="3"/>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 w15:restartNumberingAfterBreak="0">
    <w:nsid w:val="2E676C71"/>
    <w:multiLevelType w:val="hybridMultilevel"/>
    <w:tmpl w:val="83549DF4"/>
    <w:lvl w:ilvl="0" w:tplc="A9884A80">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EB34616"/>
    <w:multiLevelType w:val="multilevel"/>
    <w:tmpl w:val="D908BDD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31AD759C"/>
    <w:multiLevelType w:val="hybridMultilevel"/>
    <w:tmpl w:val="8C6EB9E8"/>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8" w15:restartNumberingAfterBreak="0">
    <w:nsid w:val="331E3B4B"/>
    <w:multiLevelType w:val="hybridMultilevel"/>
    <w:tmpl w:val="CD48E010"/>
    <w:lvl w:ilvl="0" w:tplc="04070001">
      <w:start w:val="1"/>
      <w:numFmt w:val="bullet"/>
      <w:lvlText w:val=""/>
      <w:lvlJc w:val="left"/>
      <w:pPr>
        <w:ind w:left="1490" w:hanging="360"/>
      </w:pPr>
      <w:rPr>
        <w:rFonts w:ascii="Symbol" w:hAnsi="Symbol" w:hint="default"/>
      </w:rPr>
    </w:lvl>
    <w:lvl w:ilvl="1" w:tplc="04070003" w:tentative="1">
      <w:start w:val="1"/>
      <w:numFmt w:val="bullet"/>
      <w:lvlText w:val="o"/>
      <w:lvlJc w:val="left"/>
      <w:pPr>
        <w:ind w:left="2210" w:hanging="360"/>
      </w:pPr>
      <w:rPr>
        <w:rFonts w:ascii="Courier New" w:hAnsi="Courier New" w:cs="Courier New" w:hint="default"/>
      </w:rPr>
    </w:lvl>
    <w:lvl w:ilvl="2" w:tplc="04070005" w:tentative="1">
      <w:start w:val="1"/>
      <w:numFmt w:val="bullet"/>
      <w:lvlText w:val=""/>
      <w:lvlJc w:val="left"/>
      <w:pPr>
        <w:ind w:left="2930" w:hanging="360"/>
      </w:pPr>
      <w:rPr>
        <w:rFonts w:ascii="Wingdings" w:hAnsi="Wingdings" w:hint="default"/>
      </w:rPr>
    </w:lvl>
    <w:lvl w:ilvl="3" w:tplc="04070001" w:tentative="1">
      <w:start w:val="1"/>
      <w:numFmt w:val="bullet"/>
      <w:lvlText w:val=""/>
      <w:lvlJc w:val="left"/>
      <w:pPr>
        <w:ind w:left="3650" w:hanging="360"/>
      </w:pPr>
      <w:rPr>
        <w:rFonts w:ascii="Symbol" w:hAnsi="Symbol" w:hint="default"/>
      </w:rPr>
    </w:lvl>
    <w:lvl w:ilvl="4" w:tplc="04070003" w:tentative="1">
      <w:start w:val="1"/>
      <w:numFmt w:val="bullet"/>
      <w:lvlText w:val="o"/>
      <w:lvlJc w:val="left"/>
      <w:pPr>
        <w:ind w:left="4370" w:hanging="360"/>
      </w:pPr>
      <w:rPr>
        <w:rFonts w:ascii="Courier New" w:hAnsi="Courier New" w:cs="Courier New" w:hint="default"/>
      </w:rPr>
    </w:lvl>
    <w:lvl w:ilvl="5" w:tplc="04070005" w:tentative="1">
      <w:start w:val="1"/>
      <w:numFmt w:val="bullet"/>
      <w:lvlText w:val=""/>
      <w:lvlJc w:val="left"/>
      <w:pPr>
        <w:ind w:left="5090" w:hanging="360"/>
      </w:pPr>
      <w:rPr>
        <w:rFonts w:ascii="Wingdings" w:hAnsi="Wingdings" w:hint="default"/>
      </w:rPr>
    </w:lvl>
    <w:lvl w:ilvl="6" w:tplc="04070001" w:tentative="1">
      <w:start w:val="1"/>
      <w:numFmt w:val="bullet"/>
      <w:lvlText w:val=""/>
      <w:lvlJc w:val="left"/>
      <w:pPr>
        <w:ind w:left="5810" w:hanging="360"/>
      </w:pPr>
      <w:rPr>
        <w:rFonts w:ascii="Symbol" w:hAnsi="Symbol" w:hint="default"/>
      </w:rPr>
    </w:lvl>
    <w:lvl w:ilvl="7" w:tplc="04070003" w:tentative="1">
      <w:start w:val="1"/>
      <w:numFmt w:val="bullet"/>
      <w:lvlText w:val="o"/>
      <w:lvlJc w:val="left"/>
      <w:pPr>
        <w:ind w:left="6530" w:hanging="360"/>
      </w:pPr>
      <w:rPr>
        <w:rFonts w:ascii="Courier New" w:hAnsi="Courier New" w:cs="Courier New" w:hint="default"/>
      </w:rPr>
    </w:lvl>
    <w:lvl w:ilvl="8" w:tplc="04070005" w:tentative="1">
      <w:start w:val="1"/>
      <w:numFmt w:val="bullet"/>
      <w:lvlText w:val=""/>
      <w:lvlJc w:val="left"/>
      <w:pPr>
        <w:ind w:left="7250" w:hanging="360"/>
      </w:pPr>
      <w:rPr>
        <w:rFonts w:ascii="Wingdings" w:hAnsi="Wingdings" w:hint="default"/>
      </w:rPr>
    </w:lvl>
  </w:abstractNum>
  <w:abstractNum w:abstractNumId="9" w15:restartNumberingAfterBreak="0">
    <w:nsid w:val="3B0F7AAE"/>
    <w:multiLevelType w:val="multilevel"/>
    <w:tmpl w:val="88A81956"/>
    <w:lvl w:ilvl="0">
      <w:start w:val="3"/>
      <w:numFmt w:val="decimal"/>
      <w:lvlText w:val="%1"/>
      <w:lvlJc w:val="left"/>
      <w:pPr>
        <w:ind w:left="360" w:hanging="360"/>
      </w:pPr>
      <w:rPr>
        <w:rFonts w:hint="default"/>
      </w:rPr>
    </w:lvl>
    <w:lvl w:ilvl="1">
      <w:start w:val="1"/>
      <w:numFmt w:val="decimal"/>
      <w:lvlText w:val="%1.%2"/>
      <w:lvlJc w:val="left"/>
      <w:pPr>
        <w:ind w:left="585" w:hanging="360"/>
      </w:pPr>
      <w:rPr>
        <w:rFonts w:hint="default"/>
      </w:rPr>
    </w:lvl>
    <w:lvl w:ilvl="2">
      <w:start w:val="1"/>
      <w:numFmt w:val="decimal"/>
      <w:lvlText w:val="%1.%2.%3"/>
      <w:lvlJc w:val="left"/>
      <w:pPr>
        <w:ind w:left="1170" w:hanging="720"/>
      </w:pPr>
      <w:rPr>
        <w:rFonts w:hint="default"/>
      </w:rPr>
    </w:lvl>
    <w:lvl w:ilvl="3">
      <w:start w:val="1"/>
      <w:numFmt w:val="decimal"/>
      <w:lvlText w:val="%1.%2.%3.%4"/>
      <w:lvlJc w:val="left"/>
      <w:pPr>
        <w:ind w:left="1395" w:hanging="720"/>
      </w:pPr>
      <w:rPr>
        <w:rFonts w:hint="default"/>
      </w:rPr>
    </w:lvl>
    <w:lvl w:ilvl="4">
      <w:start w:val="1"/>
      <w:numFmt w:val="decimal"/>
      <w:lvlText w:val="%1.%2.%3.%4.%5"/>
      <w:lvlJc w:val="left"/>
      <w:pPr>
        <w:ind w:left="1980" w:hanging="1080"/>
      </w:pPr>
      <w:rPr>
        <w:rFonts w:hint="default"/>
      </w:rPr>
    </w:lvl>
    <w:lvl w:ilvl="5">
      <w:start w:val="1"/>
      <w:numFmt w:val="decimal"/>
      <w:lvlText w:val="%1.%2.%3.%4.%5.%6"/>
      <w:lvlJc w:val="left"/>
      <w:pPr>
        <w:ind w:left="2205" w:hanging="1080"/>
      </w:pPr>
      <w:rPr>
        <w:rFonts w:hint="default"/>
      </w:rPr>
    </w:lvl>
    <w:lvl w:ilvl="6">
      <w:start w:val="1"/>
      <w:numFmt w:val="decimal"/>
      <w:lvlText w:val="%1.%2.%3.%4.%5.%6.%7"/>
      <w:lvlJc w:val="left"/>
      <w:pPr>
        <w:ind w:left="2790" w:hanging="1440"/>
      </w:pPr>
      <w:rPr>
        <w:rFonts w:hint="default"/>
      </w:rPr>
    </w:lvl>
    <w:lvl w:ilvl="7">
      <w:start w:val="1"/>
      <w:numFmt w:val="decimal"/>
      <w:lvlText w:val="%1.%2.%3.%4.%5.%6.%7.%8"/>
      <w:lvlJc w:val="left"/>
      <w:pPr>
        <w:ind w:left="3015" w:hanging="1440"/>
      </w:pPr>
      <w:rPr>
        <w:rFonts w:hint="default"/>
      </w:rPr>
    </w:lvl>
    <w:lvl w:ilvl="8">
      <w:start w:val="1"/>
      <w:numFmt w:val="decimal"/>
      <w:lvlText w:val="%1.%2.%3.%4.%5.%6.%7.%8.%9"/>
      <w:lvlJc w:val="left"/>
      <w:pPr>
        <w:ind w:left="3600" w:hanging="1800"/>
      </w:pPr>
      <w:rPr>
        <w:rFonts w:hint="default"/>
      </w:rPr>
    </w:lvl>
  </w:abstractNum>
  <w:abstractNum w:abstractNumId="10" w15:restartNumberingAfterBreak="0">
    <w:nsid w:val="3B183A28"/>
    <w:multiLevelType w:val="hybridMultilevel"/>
    <w:tmpl w:val="BFF48B64"/>
    <w:lvl w:ilvl="0" w:tplc="E0E43086">
      <w:start w:val="1"/>
      <w:numFmt w:val="decimal"/>
      <w:lvlText w:val="%1."/>
      <w:lvlJc w:val="left"/>
      <w:pPr>
        <w:tabs>
          <w:tab w:val="num" w:pos="720"/>
        </w:tabs>
        <w:ind w:left="720" w:hanging="360"/>
      </w:pPr>
      <w:rPr>
        <w:rFonts w:ascii="Times New Roman" w:eastAsia="Times New Roman" w:hAnsi="Times New Roman" w:cs="Times New Roman"/>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CC219A1"/>
    <w:multiLevelType w:val="hybridMultilevel"/>
    <w:tmpl w:val="34200E3C"/>
    <w:lvl w:ilvl="0" w:tplc="4B1AB946">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F87676F"/>
    <w:multiLevelType w:val="hybridMultilevel"/>
    <w:tmpl w:val="C8D640B4"/>
    <w:lvl w:ilvl="0" w:tplc="8430CC5C">
      <w:start w:val="1"/>
      <w:numFmt w:val="bullet"/>
      <w:lvlText w:val=""/>
      <w:lvlPicBulletId w:val="0"/>
      <w:lvlJc w:val="left"/>
      <w:pPr>
        <w:tabs>
          <w:tab w:val="num" w:pos="720"/>
        </w:tabs>
        <w:ind w:left="720" w:hanging="360"/>
      </w:pPr>
      <w:rPr>
        <w:rFonts w:ascii="Symbol" w:hAnsi="Symbol" w:hint="default"/>
      </w:rPr>
    </w:lvl>
    <w:lvl w:ilvl="1" w:tplc="87F09464" w:tentative="1">
      <w:start w:val="1"/>
      <w:numFmt w:val="bullet"/>
      <w:lvlText w:val=""/>
      <w:lvlJc w:val="left"/>
      <w:pPr>
        <w:tabs>
          <w:tab w:val="num" w:pos="1440"/>
        </w:tabs>
        <w:ind w:left="1440" w:hanging="360"/>
      </w:pPr>
      <w:rPr>
        <w:rFonts w:ascii="Symbol" w:hAnsi="Symbol" w:hint="default"/>
      </w:rPr>
    </w:lvl>
    <w:lvl w:ilvl="2" w:tplc="4EF45554" w:tentative="1">
      <w:start w:val="1"/>
      <w:numFmt w:val="bullet"/>
      <w:lvlText w:val=""/>
      <w:lvlJc w:val="left"/>
      <w:pPr>
        <w:tabs>
          <w:tab w:val="num" w:pos="2160"/>
        </w:tabs>
        <w:ind w:left="2160" w:hanging="360"/>
      </w:pPr>
      <w:rPr>
        <w:rFonts w:ascii="Symbol" w:hAnsi="Symbol" w:hint="default"/>
      </w:rPr>
    </w:lvl>
    <w:lvl w:ilvl="3" w:tplc="0100DE20" w:tentative="1">
      <w:start w:val="1"/>
      <w:numFmt w:val="bullet"/>
      <w:lvlText w:val=""/>
      <w:lvlJc w:val="left"/>
      <w:pPr>
        <w:tabs>
          <w:tab w:val="num" w:pos="2880"/>
        </w:tabs>
        <w:ind w:left="2880" w:hanging="360"/>
      </w:pPr>
      <w:rPr>
        <w:rFonts w:ascii="Symbol" w:hAnsi="Symbol" w:hint="default"/>
      </w:rPr>
    </w:lvl>
    <w:lvl w:ilvl="4" w:tplc="FE301206" w:tentative="1">
      <w:start w:val="1"/>
      <w:numFmt w:val="bullet"/>
      <w:lvlText w:val=""/>
      <w:lvlJc w:val="left"/>
      <w:pPr>
        <w:tabs>
          <w:tab w:val="num" w:pos="3600"/>
        </w:tabs>
        <w:ind w:left="3600" w:hanging="360"/>
      </w:pPr>
      <w:rPr>
        <w:rFonts w:ascii="Symbol" w:hAnsi="Symbol" w:hint="default"/>
      </w:rPr>
    </w:lvl>
    <w:lvl w:ilvl="5" w:tplc="BDE0C35E" w:tentative="1">
      <w:start w:val="1"/>
      <w:numFmt w:val="bullet"/>
      <w:lvlText w:val=""/>
      <w:lvlJc w:val="left"/>
      <w:pPr>
        <w:tabs>
          <w:tab w:val="num" w:pos="4320"/>
        </w:tabs>
        <w:ind w:left="4320" w:hanging="360"/>
      </w:pPr>
      <w:rPr>
        <w:rFonts w:ascii="Symbol" w:hAnsi="Symbol" w:hint="default"/>
      </w:rPr>
    </w:lvl>
    <w:lvl w:ilvl="6" w:tplc="95BA8B3C" w:tentative="1">
      <w:start w:val="1"/>
      <w:numFmt w:val="bullet"/>
      <w:lvlText w:val=""/>
      <w:lvlJc w:val="left"/>
      <w:pPr>
        <w:tabs>
          <w:tab w:val="num" w:pos="5040"/>
        </w:tabs>
        <w:ind w:left="5040" w:hanging="360"/>
      </w:pPr>
      <w:rPr>
        <w:rFonts w:ascii="Symbol" w:hAnsi="Symbol" w:hint="default"/>
      </w:rPr>
    </w:lvl>
    <w:lvl w:ilvl="7" w:tplc="E8AE1F98" w:tentative="1">
      <w:start w:val="1"/>
      <w:numFmt w:val="bullet"/>
      <w:lvlText w:val=""/>
      <w:lvlJc w:val="left"/>
      <w:pPr>
        <w:tabs>
          <w:tab w:val="num" w:pos="5760"/>
        </w:tabs>
        <w:ind w:left="5760" w:hanging="360"/>
      </w:pPr>
      <w:rPr>
        <w:rFonts w:ascii="Symbol" w:hAnsi="Symbol" w:hint="default"/>
      </w:rPr>
    </w:lvl>
    <w:lvl w:ilvl="8" w:tplc="5FCEBAAC"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4AC94844"/>
    <w:multiLevelType w:val="multilevel"/>
    <w:tmpl w:val="12F8F1CC"/>
    <w:lvl w:ilvl="0">
      <w:start w:val="3"/>
      <w:numFmt w:val="decimal"/>
      <w:lvlText w:val="%1"/>
      <w:lvlJc w:val="left"/>
      <w:pPr>
        <w:ind w:left="375" w:hanging="375"/>
      </w:pPr>
      <w:rPr>
        <w:rFonts w:hint="default"/>
      </w:rPr>
    </w:lvl>
    <w:lvl w:ilvl="1">
      <w:start w:val="1"/>
      <w:numFmt w:val="decimal"/>
      <w:lvlText w:val="%1.%2"/>
      <w:lvlJc w:val="left"/>
      <w:pPr>
        <w:ind w:left="780" w:hanging="375"/>
      </w:pPr>
      <w:rPr>
        <w:rFonts w:hint="default"/>
      </w:rPr>
    </w:lvl>
    <w:lvl w:ilvl="2">
      <w:start w:val="1"/>
      <w:numFmt w:val="decimal"/>
      <w:lvlText w:val="%1.%2.%3"/>
      <w:lvlJc w:val="left"/>
      <w:pPr>
        <w:ind w:left="1530" w:hanging="720"/>
      </w:pPr>
      <w:rPr>
        <w:rFonts w:hint="default"/>
      </w:rPr>
    </w:lvl>
    <w:lvl w:ilvl="3">
      <w:start w:val="1"/>
      <w:numFmt w:val="decimal"/>
      <w:lvlText w:val="%1.%2.%3.%4"/>
      <w:lvlJc w:val="left"/>
      <w:pPr>
        <w:ind w:left="2295" w:hanging="1080"/>
      </w:pPr>
      <w:rPr>
        <w:rFonts w:hint="default"/>
      </w:rPr>
    </w:lvl>
    <w:lvl w:ilvl="4">
      <w:start w:val="1"/>
      <w:numFmt w:val="decimal"/>
      <w:lvlText w:val="%1.%2.%3.%4.%5"/>
      <w:lvlJc w:val="left"/>
      <w:pPr>
        <w:ind w:left="2700" w:hanging="1080"/>
      </w:pPr>
      <w:rPr>
        <w:rFonts w:hint="default"/>
      </w:rPr>
    </w:lvl>
    <w:lvl w:ilvl="5">
      <w:start w:val="1"/>
      <w:numFmt w:val="decimal"/>
      <w:lvlText w:val="%1.%2.%3.%4.%5.%6"/>
      <w:lvlJc w:val="left"/>
      <w:pPr>
        <w:ind w:left="3465" w:hanging="1440"/>
      </w:pPr>
      <w:rPr>
        <w:rFonts w:hint="default"/>
      </w:rPr>
    </w:lvl>
    <w:lvl w:ilvl="6">
      <w:start w:val="1"/>
      <w:numFmt w:val="decimal"/>
      <w:lvlText w:val="%1.%2.%3.%4.%5.%6.%7"/>
      <w:lvlJc w:val="left"/>
      <w:pPr>
        <w:ind w:left="3870" w:hanging="1440"/>
      </w:pPr>
      <w:rPr>
        <w:rFonts w:hint="default"/>
      </w:rPr>
    </w:lvl>
    <w:lvl w:ilvl="7">
      <w:start w:val="1"/>
      <w:numFmt w:val="decimal"/>
      <w:lvlText w:val="%1.%2.%3.%4.%5.%6.%7.%8"/>
      <w:lvlJc w:val="left"/>
      <w:pPr>
        <w:ind w:left="4635" w:hanging="1800"/>
      </w:pPr>
      <w:rPr>
        <w:rFonts w:hint="default"/>
      </w:rPr>
    </w:lvl>
    <w:lvl w:ilvl="8">
      <w:start w:val="1"/>
      <w:numFmt w:val="decimal"/>
      <w:lvlText w:val="%1.%2.%3.%4.%5.%6.%7.%8.%9"/>
      <w:lvlJc w:val="left"/>
      <w:pPr>
        <w:ind w:left="5400" w:hanging="2160"/>
      </w:pPr>
      <w:rPr>
        <w:rFonts w:hint="default"/>
      </w:rPr>
    </w:lvl>
  </w:abstractNum>
  <w:abstractNum w:abstractNumId="14" w15:restartNumberingAfterBreak="0">
    <w:nsid w:val="4CE24C15"/>
    <w:multiLevelType w:val="hybridMultilevel"/>
    <w:tmpl w:val="8E02858C"/>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4E81013F"/>
    <w:multiLevelType w:val="hybridMultilevel"/>
    <w:tmpl w:val="60C010CA"/>
    <w:lvl w:ilvl="0" w:tplc="A11C4B34">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5BA35215"/>
    <w:multiLevelType w:val="hybridMultilevel"/>
    <w:tmpl w:val="7B10B766"/>
    <w:lvl w:ilvl="0" w:tplc="9410BFA2">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5D6F3F03"/>
    <w:multiLevelType w:val="hybridMultilevel"/>
    <w:tmpl w:val="4140CA12"/>
    <w:lvl w:ilvl="0" w:tplc="4B1AB946">
      <w:start w:val="1"/>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B083D00"/>
    <w:multiLevelType w:val="hybridMultilevel"/>
    <w:tmpl w:val="EE26C15C"/>
    <w:lvl w:ilvl="0" w:tplc="71F644CE">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7C797AD9"/>
    <w:multiLevelType w:val="hybridMultilevel"/>
    <w:tmpl w:val="406CCDDA"/>
    <w:lvl w:ilvl="0" w:tplc="A782BA94">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E4021C6"/>
    <w:multiLevelType w:val="hybridMultilevel"/>
    <w:tmpl w:val="9F9A7256"/>
    <w:lvl w:ilvl="0" w:tplc="9410BFA2">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088624330">
    <w:abstractNumId w:val="11"/>
  </w:num>
  <w:num w:numId="2" w16cid:durableId="680820579">
    <w:abstractNumId w:val="17"/>
  </w:num>
  <w:num w:numId="3" w16cid:durableId="1191990706">
    <w:abstractNumId w:val="10"/>
  </w:num>
  <w:num w:numId="4" w16cid:durableId="1584102372">
    <w:abstractNumId w:val="19"/>
  </w:num>
  <w:num w:numId="5" w16cid:durableId="1383017229">
    <w:abstractNumId w:val="5"/>
  </w:num>
  <w:num w:numId="6" w16cid:durableId="761146357">
    <w:abstractNumId w:val="3"/>
  </w:num>
  <w:num w:numId="7" w16cid:durableId="495800441">
    <w:abstractNumId w:val="12"/>
  </w:num>
  <w:num w:numId="8" w16cid:durableId="1161896135">
    <w:abstractNumId w:val="15"/>
  </w:num>
  <w:num w:numId="9" w16cid:durableId="1298877679">
    <w:abstractNumId w:val="20"/>
  </w:num>
  <w:num w:numId="10" w16cid:durableId="2109229799">
    <w:abstractNumId w:val="16"/>
  </w:num>
  <w:num w:numId="11" w16cid:durableId="1453598157">
    <w:abstractNumId w:val="7"/>
  </w:num>
  <w:num w:numId="12" w16cid:durableId="1888565056">
    <w:abstractNumId w:val="8"/>
  </w:num>
  <w:num w:numId="13" w16cid:durableId="325479110">
    <w:abstractNumId w:val="14"/>
  </w:num>
  <w:num w:numId="14" w16cid:durableId="794954944">
    <w:abstractNumId w:val="4"/>
  </w:num>
  <w:num w:numId="15" w16cid:durableId="1136987130">
    <w:abstractNumId w:val="9"/>
  </w:num>
  <w:num w:numId="16" w16cid:durableId="2141921027">
    <w:abstractNumId w:val="0"/>
  </w:num>
  <w:num w:numId="17" w16cid:durableId="1958875759">
    <w:abstractNumId w:val="1"/>
  </w:num>
  <w:num w:numId="18" w16cid:durableId="528299147">
    <w:abstractNumId w:val="13"/>
  </w:num>
  <w:num w:numId="19" w16cid:durableId="723135649">
    <w:abstractNumId w:val="6"/>
  </w:num>
  <w:num w:numId="20" w16cid:durableId="1992053800">
    <w:abstractNumId w:val="2"/>
  </w:num>
  <w:num w:numId="21" w16cid:durableId="17704322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1"/>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379A"/>
    <w:rsid w:val="00001ED8"/>
    <w:rsid w:val="000057F4"/>
    <w:rsid w:val="00012A49"/>
    <w:rsid w:val="0002181C"/>
    <w:rsid w:val="00022A96"/>
    <w:rsid w:val="000279CC"/>
    <w:rsid w:val="000319C6"/>
    <w:rsid w:val="00031F30"/>
    <w:rsid w:val="0004341F"/>
    <w:rsid w:val="0007632C"/>
    <w:rsid w:val="00080C3C"/>
    <w:rsid w:val="00091DB6"/>
    <w:rsid w:val="000A48B8"/>
    <w:rsid w:val="000B0923"/>
    <w:rsid w:val="000E515C"/>
    <w:rsid w:val="000E7423"/>
    <w:rsid w:val="00102449"/>
    <w:rsid w:val="00123C43"/>
    <w:rsid w:val="001513C3"/>
    <w:rsid w:val="00154076"/>
    <w:rsid w:val="00154A96"/>
    <w:rsid w:val="001735B5"/>
    <w:rsid w:val="00180539"/>
    <w:rsid w:val="001873C5"/>
    <w:rsid w:val="001D1215"/>
    <w:rsid w:val="001E4229"/>
    <w:rsid w:val="001E5A84"/>
    <w:rsid w:val="00221336"/>
    <w:rsid w:val="002263C3"/>
    <w:rsid w:val="00231E56"/>
    <w:rsid w:val="00237B0B"/>
    <w:rsid w:val="002424AD"/>
    <w:rsid w:val="00242CEE"/>
    <w:rsid w:val="002535D7"/>
    <w:rsid w:val="002640F8"/>
    <w:rsid w:val="00270106"/>
    <w:rsid w:val="0028365A"/>
    <w:rsid w:val="00283BB0"/>
    <w:rsid w:val="002E035A"/>
    <w:rsid w:val="002F0AC0"/>
    <w:rsid w:val="002F326A"/>
    <w:rsid w:val="003065B0"/>
    <w:rsid w:val="00310774"/>
    <w:rsid w:val="003131DA"/>
    <w:rsid w:val="0031463C"/>
    <w:rsid w:val="003179B5"/>
    <w:rsid w:val="00327418"/>
    <w:rsid w:val="00343B5F"/>
    <w:rsid w:val="00351CD2"/>
    <w:rsid w:val="0035442D"/>
    <w:rsid w:val="00354C71"/>
    <w:rsid w:val="0036550E"/>
    <w:rsid w:val="003C3CF0"/>
    <w:rsid w:val="003C4377"/>
    <w:rsid w:val="003C7835"/>
    <w:rsid w:val="003E4076"/>
    <w:rsid w:val="003E4899"/>
    <w:rsid w:val="00400674"/>
    <w:rsid w:val="0040128F"/>
    <w:rsid w:val="00420B41"/>
    <w:rsid w:val="004239AC"/>
    <w:rsid w:val="00430967"/>
    <w:rsid w:val="00453C3B"/>
    <w:rsid w:val="004561AB"/>
    <w:rsid w:val="004708A4"/>
    <w:rsid w:val="00475865"/>
    <w:rsid w:val="00475F98"/>
    <w:rsid w:val="004936BA"/>
    <w:rsid w:val="00494BED"/>
    <w:rsid w:val="004A22EB"/>
    <w:rsid w:val="004A3BA9"/>
    <w:rsid w:val="004A4232"/>
    <w:rsid w:val="004B445D"/>
    <w:rsid w:val="004D0533"/>
    <w:rsid w:val="004E4459"/>
    <w:rsid w:val="004E5ACA"/>
    <w:rsid w:val="004E6C31"/>
    <w:rsid w:val="00500654"/>
    <w:rsid w:val="00501464"/>
    <w:rsid w:val="00503CB0"/>
    <w:rsid w:val="0051467D"/>
    <w:rsid w:val="00517721"/>
    <w:rsid w:val="0052079A"/>
    <w:rsid w:val="00527E8C"/>
    <w:rsid w:val="005335F9"/>
    <w:rsid w:val="00533F5C"/>
    <w:rsid w:val="00537EB8"/>
    <w:rsid w:val="00545F5C"/>
    <w:rsid w:val="005522DC"/>
    <w:rsid w:val="0055782F"/>
    <w:rsid w:val="00557D1B"/>
    <w:rsid w:val="0056150A"/>
    <w:rsid w:val="0056698E"/>
    <w:rsid w:val="00566EEB"/>
    <w:rsid w:val="00566F8A"/>
    <w:rsid w:val="005703D8"/>
    <w:rsid w:val="0058149E"/>
    <w:rsid w:val="00581854"/>
    <w:rsid w:val="0058643A"/>
    <w:rsid w:val="00591DE8"/>
    <w:rsid w:val="00594680"/>
    <w:rsid w:val="005D500D"/>
    <w:rsid w:val="005E6E9D"/>
    <w:rsid w:val="00611CCF"/>
    <w:rsid w:val="00615A1D"/>
    <w:rsid w:val="00623FB4"/>
    <w:rsid w:val="00633024"/>
    <w:rsid w:val="006346CD"/>
    <w:rsid w:val="006628B7"/>
    <w:rsid w:val="0066379A"/>
    <w:rsid w:val="00671A62"/>
    <w:rsid w:val="00676B28"/>
    <w:rsid w:val="00677592"/>
    <w:rsid w:val="006900E3"/>
    <w:rsid w:val="006B1D97"/>
    <w:rsid w:val="006B7716"/>
    <w:rsid w:val="006E55AC"/>
    <w:rsid w:val="00700268"/>
    <w:rsid w:val="00706976"/>
    <w:rsid w:val="00710746"/>
    <w:rsid w:val="0071381E"/>
    <w:rsid w:val="00713F49"/>
    <w:rsid w:val="00715677"/>
    <w:rsid w:val="00726A2C"/>
    <w:rsid w:val="00730F1A"/>
    <w:rsid w:val="00734A8D"/>
    <w:rsid w:val="00750538"/>
    <w:rsid w:val="00755625"/>
    <w:rsid w:val="0075629A"/>
    <w:rsid w:val="00765474"/>
    <w:rsid w:val="0077704F"/>
    <w:rsid w:val="00781B7A"/>
    <w:rsid w:val="00791E5D"/>
    <w:rsid w:val="00791F23"/>
    <w:rsid w:val="007929B6"/>
    <w:rsid w:val="0079460D"/>
    <w:rsid w:val="007A5A03"/>
    <w:rsid w:val="007C2940"/>
    <w:rsid w:val="007D5298"/>
    <w:rsid w:val="007E773D"/>
    <w:rsid w:val="007F12A6"/>
    <w:rsid w:val="00803ED8"/>
    <w:rsid w:val="0080490F"/>
    <w:rsid w:val="00811623"/>
    <w:rsid w:val="00812EB3"/>
    <w:rsid w:val="00827D00"/>
    <w:rsid w:val="00834E17"/>
    <w:rsid w:val="00855DAA"/>
    <w:rsid w:val="00877E8B"/>
    <w:rsid w:val="00883623"/>
    <w:rsid w:val="00884C03"/>
    <w:rsid w:val="008A1254"/>
    <w:rsid w:val="008A78FF"/>
    <w:rsid w:val="008A7FF1"/>
    <w:rsid w:val="008C1F63"/>
    <w:rsid w:val="008D2F3E"/>
    <w:rsid w:val="008D60E1"/>
    <w:rsid w:val="008E439A"/>
    <w:rsid w:val="008F3F9B"/>
    <w:rsid w:val="008F689B"/>
    <w:rsid w:val="0090382D"/>
    <w:rsid w:val="00911028"/>
    <w:rsid w:val="00921F5C"/>
    <w:rsid w:val="00922E31"/>
    <w:rsid w:val="00936E04"/>
    <w:rsid w:val="00953844"/>
    <w:rsid w:val="00971BC8"/>
    <w:rsid w:val="009826AA"/>
    <w:rsid w:val="00982872"/>
    <w:rsid w:val="00987BAB"/>
    <w:rsid w:val="00993F9E"/>
    <w:rsid w:val="009A6E38"/>
    <w:rsid w:val="009B7D65"/>
    <w:rsid w:val="009C06E1"/>
    <w:rsid w:val="009C0AE1"/>
    <w:rsid w:val="009D4292"/>
    <w:rsid w:val="009E0554"/>
    <w:rsid w:val="009E6E15"/>
    <w:rsid w:val="009F1C60"/>
    <w:rsid w:val="009F6AFD"/>
    <w:rsid w:val="00A02BB8"/>
    <w:rsid w:val="00A13196"/>
    <w:rsid w:val="00A176ED"/>
    <w:rsid w:val="00A313F2"/>
    <w:rsid w:val="00A347BF"/>
    <w:rsid w:val="00A41CCC"/>
    <w:rsid w:val="00A42A96"/>
    <w:rsid w:val="00A845BC"/>
    <w:rsid w:val="00A94236"/>
    <w:rsid w:val="00A94995"/>
    <w:rsid w:val="00AA0BFC"/>
    <w:rsid w:val="00AC2FAC"/>
    <w:rsid w:val="00AD7759"/>
    <w:rsid w:val="00AE43BF"/>
    <w:rsid w:val="00AF1456"/>
    <w:rsid w:val="00B0106E"/>
    <w:rsid w:val="00B1021E"/>
    <w:rsid w:val="00B10A97"/>
    <w:rsid w:val="00B17D82"/>
    <w:rsid w:val="00B26062"/>
    <w:rsid w:val="00B27350"/>
    <w:rsid w:val="00B32554"/>
    <w:rsid w:val="00B34097"/>
    <w:rsid w:val="00B37665"/>
    <w:rsid w:val="00B403AA"/>
    <w:rsid w:val="00B418D1"/>
    <w:rsid w:val="00B4306D"/>
    <w:rsid w:val="00B66BCC"/>
    <w:rsid w:val="00B707CE"/>
    <w:rsid w:val="00B824D2"/>
    <w:rsid w:val="00BA2531"/>
    <w:rsid w:val="00BC2405"/>
    <w:rsid w:val="00BD1197"/>
    <w:rsid w:val="00BE1A34"/>
    <w:rsid w:val="00BE347C"/>
    <w:rsid w:val="00BE3AB3"/>
    <w:rsid w:val="00BF1974"/>
    <w:rsid w:val="00C07F2C"/>
    <w:rsid w:val="00C11538"/>
    <w:rsid w:val="00C11D46"/>
    <w:rsid w:val="00C171AC"/>
    <w:rsid w:val="00C44555"/>
    <w:rsid w:val="00C44A99"/>
    <w:rsid w:val="00C64DEA"/>
    <w:rsid w:val="00C6781A"/>
    <w:rsid w:val="00C720CE"/>
    <w:rsid w:val="00C754E1"/>
    <w:rsid w:val="00C7759B"/>
    <w:rsid w:val="00C81CB6"/>
    <w:rsid w:val="00C82BB5"/>
    <w:rsid w:val="00C93AD5"/>
    <w:rsid w:val="00C948AA"/>
    <w:rsid w:val="00CA14EA"/>
    <w:rsid w:val="00CA5000"/>
    <w:rsid w:val="00CA625A"/>
    <w:rsid w:val="00CB5E93"/>
    <w:rsid w:val="00CC65DD"/>
    <w:rsid w:val="00CC779B"/>
    <w:rsid w:val="00CD32FB"/>
    <w:rsid w:val="00CE1E56"/>
    <w:rsid w:val="00CF2D19"/>
    <w:rsid w:val="00CF598F"/>
    <w:rsid w:val="00D30EE0"/>
    <w:rsid w:val="00D37121"/>
    <w:rsid w:val="00D569F1"/>
    <w:rsid w:val="00D652B4"/>
    <w:rsid w:val="00D714C7"/>
    <w:rsid w:val="00D92512"/>
    <w:rsid w:val="00D97660"/>
    <w:rsid w:val="00DA03B5"/>
    <w:rsid w:val="00DA676B"/>
    <w:rsid w:val="00DB4D1E"/>
    <w:rsid w:val="00DB520B"/>
    <w:rsid w:val="00DD1A09"/>
    <w:rsid w:val="00DD2147"/>
    <w:rsid w:val="00DD2612"/>
    <w:rsid w:val="00DD5111"/>
    <w:rsid w:val="00DE401F"/>
    <w:rsid w:val="00DF149C"/>
    <w:rsid w:val="00DF478E"/>
    <w:rsid w:val="00DF5571"/>
    <w:rsid w:val="00DF65C8"/>
    <w:rsid w:val="00E012B1"/>
    <w:rsid w:val="00E01552"/>
    <w:rsid w:val="00E01671"/>
    <w:rsid w:val="00E021AD"/>
    <w:rsid w:val="00E03ECA"/>
    <w:rsid w:val="00E063C2"/>
    <w:rsid w:val="00E13C6F"/>
    <w:rsid w:val="00E15071"/>
    <w:rsid w:val="00E26AE8"/>
    <w:rsid w:val="00E300DF"/>
    <w:rsid w:val="00E31AB4"/>
    <w:rsid w:val="00E33444"/>
    <w:rsid w:val="00E5280C"/>
    <w:rsid w:val="00E55926"/>
    <w:rsid w:val="00E5719D"/>
    <w:rsid w:val="00E63126"/>
    <w:rsid w:val="00E83971"/>
    <w:rsid w:val="00E86979"/>
    <w:rsid w:val="00E875AF"/>
    <w:rsid w:val="00E95738"/>
    <w:rsid w:val="00EA092E"/>
    <w:rsid w:val="00EA5B74"/>
    <w:rsid w:val="00EC4F8C"/>
    <w:rsid w:val="00ED34E5"/>
    <w:rsid w:val="00ED7EF1"/>
    <w:rsid w:val="00EE7512"/>
    <w:rsid w:val="00EF7902"/>
    <w:rsid w:val="00F1003C"/>
    <w:rsid w:val="00F3595B"/>
    <w:rsid w:val="00F41E35"/>
    <w:rsid w:val="00F431B4"/>
    <w:rsid w:val="00F513A9"/>
    <w:rsid w:val="00F51BDA"/>
    <w:rsid w:val="00F5663C"/>
    <w:rsid w:val="00F56A55"/>
    <w:rsid w:val="00F6053D"/>
    <w:rsid w:val="00F748A3"/>
    <w:rsid w:val="00F808EF"/>
    <w:rsid w:val="00F87054"/>
    <w:rsid w:val="00F920DE"/>
    <w:rsid w:val="00FA7139"/>
    <w:rsid w:val="00FA7CA4"/>
    <w:rsid w:val="00FB4658"/>
    <w:rsid w:val="00FC3436"/>
    <w:rsid w:val="00FD596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F36EB2"/>
  <w15:docId w15:val="{82416039-D447-43D8-82A2-1D062EEEA3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6379A"/>
    <w:pPr>
      <w:spacing w:after="0" w:line="240" w:lineRule="auto"/>
    </w:pPr>
    <w:rPr>
      <w:rFonts w:ascii="Times New Roman" w:eastAsia="Times New Roman" w:hAnsi="Times New Roman" w:cs="Times New Roman"/>
      <w:sz w:val="24"/>
      <w:szCs w:val="24"/>
      <w:lang w:eastAsia="de-DE"/>
    </w:rPr>
  </w:style>
  <w:style w:type="paragraph" w:styleId="berschrift2">
    <w:name w:val="heading 2"/>
    <w:basedOn w:val="Standard"/>
    <w:link w:val="berschrift2Zchn"/>
    <w:uiPriority w:val="9"/>
    <w:qFormat/>
    <w:rsid w:val="00E021AD"/>
    <w:pPr>
      <w:spacing w:before="100" w:beforeAutospacing="1" w:after="100" w:afterAutospacing="1"/>
      <w:outlineLvl w:val="1"/>
    </w:pPr>
    <w:rPr>
      <w:b/>
      <w:bCs/>
      <w:sz w:val="36"/>
      <w:szCs w:val="3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rsid w:val="0066379A"/>
    <w:pPr>
      <w:tabs>
        <w:tab w:val="center" w:pos="4536"/>
        <w:tab w:val="right" w:pos="9072"/>
      </w:tabs>
      <w:overflowPunct w:val="0"/>
      <w:autoSpaceDE w:val="0"/>
      <w:autoSpaceDN w:val="0"/>
      <w:adjustRightInd w:val="0"/>
      <w:textAlignment w:val="baseline"/>
    </w:pPr>
    <w:rPr>
      <w:szCs w:val="20"/>
    </w:rPr>
  </w:style>
  <w:style w:type="character" w:customStyle="1" w:styleId="KopfzeileZchn">
    <w:name w:val="Kopfzeile Zchn"/>
    <w:basedOn w:val="Absatz-Standardschriftart"/>
    <w:link w:val="Kopfzeile"/>
    <w:rsid w:val="0066379A"/>
    <w:rPr>
      <w:rFonts w:ascii="Times New Roman" w:eastAsia="Times New Roman" w:hAnsi="Times New Roman" w:cs="Times New Roman"/>
      <w:sz w:val="24"/>
      <w:szCs w:val="20"/>
      <w:lang w:eastAsia="de-DE"/>
    </w:rPr>
  </w:style>
  <w:style w:type="paragraph" w:styleId="Sprechblasentext">
    <w:name w:val="Balloon Text"/>
    <w:basedOn w:val="Standard"/>
    <w:link w:val="SprechblasentextZchn"/>
    <w:uiPriority w:val="99"/>
    <w:semiHidden/>
    <w:unhideWhenUsed/>
    <w:rsid w:val="003C7835"/>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C7835"/>
    <w:rPr>
      <w:rFonts w:ascii="Tahoma" w:eastAsia="Times New Roman" w:hAnsi="Tahoma" w:cs="Tahoma"/>
      <w:sz w:val="16"/>
      <w:szCs w:val="16"/>
      <w:lang w:eastAsia="de-DE"/>
    </w:rPr>
  </w:style>
  <w:style w:type="paragraph" w:styleId="Listenabsatz">
    <w:name w:val="List Paragraph"/>
    <w:basedOn w:val="Standard"/>
    <w:uiPriority w:val="34"/>
    <w:qFormat/>
    <w:rsid w:val="00A176ED"/>
    <w:pPr>
      <w:ind w:left="720"/>
      <w:contextualSpacing/>
    </w:pPr>
  </w:style>
  <w:style w:type="character" w:styleId="Hyperlink">
    <w:name w:val="Hyperlink"/>
    <w:basedOn w:val="Absatz-Standardschriftart"/>
    <w:uiPriority w:val="99"/>
    <w:unhideWhenUsed/>
    <w:rsid w:val="00FC3436"/>
    <w:rPr>
      <w:color w:val="0000FF" w:themeColor="hyperlink"/>
      <w:u w:val="single"/>
    </w:rPr>
  </w:style>
  <w:style w:type="character" w:customStyle="1" w:styleId="berschrift2Zchn">
    <w:name w:val="Überschrift 2 Zchn"/>
    <w:basedOn w:val="Absatz-Standardschriftart"/>
    <w:link w:val="berschrift2"/>
    <w:uiPriority w:val="9"/>
    <w:rsid w:val="00E021AD"/>
    <w:rPr>
      <w:rFonts w:ascii="Times New Roman" w:eastAsia="Times New Roman" w:hAnsi="Times New Roman" w:cs="Times New Roman"/>
      <w:b/>
      <w:bCs/>
      <w:sz w:val="36"/>
      <w:szCs w:val="36"/>
      <w:lang w:eastAsia="de-DE"/>
    </w:rPr>
  </w:style>
  <w:style w:type="paragraph" w:styleId="Beschriftung">
    <w:name w:val="caption"/>
    <w:basedOn w:val="Standard"/>
    <w:next w:val="Standard"/>
    <w:uiPriority w:val="35"/>
    <w:semiHidden/>
    <w:unhideWhenUsed/>
    <w:qFormat/>
    <w:rsid w:val="00883623"/>
    <w:pPr>
      <w:spacing w:after="200"/>
    </w:pPr>
    <w:rPr>
      <w:b/>
      <w:bCs/>
      <w:color w:val="4F81BD" w:themeColor="accent1"/>
      <w:sz w:val="18"/>
      <w:szCs w:val="18"/>
    </w:rPr>
  </w:style>
  <w:style w:type="paragraph" w:customStyle="1" w:styleId="Default">
    <w:name w:val="Default"/>
    <w:rsid w:val="00501464"/>
    <w:pPr>
      <w:autoSpaceDE w:val="0"/>
      <w:autoSpaceDN w:val="0"/>
      <w:adjustRightInd w:val="0"/>
      <w:spacing w:after="0" w:line="240" w:lineRule="auto"/>
    </w:pPr>
    <w:rPr>
      <w:rFonts w:ascii="Sylfaen" w:hAnsi="Sylfaen" w:cs="Sylfaen"/>
      <w:color w:val="000000"/>
      <w:sz w:val="24"/>
      <w:szCs w:val="24"/>
    </w:rPr>
  </w:style>
  <w:style w:type="paragraph" w:styleId="Fuzeile">
    <w:name w:val="footer"/>
    <w:basedOn w:val="Standard"/>
    <w:link w:val="FuzeileZchn"/>
    <w:uiPriority w:val="99"/>
    <w:unhideWhenUsed/>
    <w:rsid w:val="000A48B8"/>
    <w:pPr>
      <w:tabs>
        <w:tab w:val="center" w:pos="4536"/>
        <w:tab w:val="right" w:pos="9072"/>
      </w:tabs>
    </w:pPr>
  </w:style>
  <w:style w:type="character" w:customStyle="1" w:styleId="FuzeileZchn">
    <w:name w:val="Fußzeile Zchn"/>
    <w:basedOn w:val="Absatz-Standardschriftart"/>
    <w:link w:val="Fuzeile"/>
    <w:uiPriority w:val="99"/>
    <w:rsid w:val="000A48B8"/>
    <w:rPr>
      <w:rFonts w:ascii="Times New Roman" w:eastAsia="Times New Roman" w:hAnsi="Times New Roman" w:cs="Times New Roman"/>
      <w:sz w:val="24"/>
      <w:szCs w:val="24"/>
      <w:lang w:eastAsia="de-DE"/>
    </w:rPr>
  </w:style>
  <w:style w:type="character" w:styleId="HTMLZitat">
    <w:name w:val="HTML Cite"/>
    <w:basedOn w:val="Absatz-Standardschriftart"/>
    <w:uiPriority w:val="99"/>
    <w:semiHidden/>
    <w:unhideWhenUsed/>
    <w:rsid w:val="00F3595B"/>
    <w:rPr>
      <w:i/>
      <w:iCs/>
    </w:rPr>
  </w:style>
  <w:style w:type="character" w:customStyle="1" w:styleId="term">
    <w:name w:val="term"/>
    <w:basedOn w:val="Absatz-Standardschriftart"/>
    <w:rsid w:val="00F513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8854174">
      <w:bodyDiv w:val="1"/>
      <w:marLeft w:val="0"/>
      <w:marRight w:val="0"/>
      <w:marTop w:val="0"/>
      <w:marBottom w:val="0"/>
      <w:divBdr>
        <w:top w:val="none" w:sz="0" w:space="0" w:color="auto"/>
        <w:left w:val="none" w:sz="0" w:space="0" w:color="auto"/>
        <w:bottom w:val="none" w:sz="0" w:space="0" w:color="auto"/>
        <w:right w:val="none" w:sz="0" w:space="0" w:color="auto"/>
      </w:divBdr>
      <w:divsChild>
        <w:div w:id="1541943070">
          <w:marLeft w:val="0"/>
          <w:marRight w:val="0"/>
          <w:marTop w:val="0"/>
          <w:marBottom w:val="0"/>
          <w:divBdr>
            <w:top w:val="none" w:sz="0" w:space="0" w:color="auto"/>
            <w:left w:val="none" w:sz="0" w:space="0" w:color="auto"/>
            <w:bottom w:val="none" w:sz="0" w:space="0" w:color="auto"/>
            <w:right w:val="none" w:sz="0" w:space="0" w:color="auto"/>
          </w:divBdr>
          <w:divsChild>
            <w:div w:id="1012797824">
              <w:marLeft w:val="0"/>
              <w:marRight w:val="0"/>
              <w:marTop w:val="0"/>
              <w:marBottom w:val="0"/>
              <w:divBdr>
                <w:top w:val="none" w:sz="0" w:space="0" w:color="auto"/>
                <w:left w:val="none" w:sz="0" w:space="0" w:color="auto"/>
                <w:bottom w:val="none" w:sz="0" w:space="0" w:color="auto"/>
                <w:right w:val="none" w:sz="0" w:space="0" w:color="auto"/>
              </w:divBdr>
              <w:divsChild>
                <w:div w:id="725495753">
                  <w:marLeft w:val="0"/>
                  <w:marRight w:val="0"/>
                  <w:marTop w:val="0"/>
                  <w:marBottom w:val="0"/>
                  <w:divBdr>
                    <w:top w:val="none" w:sz="0" w:space="0" w:color="auto"/>
                    <w:left w:val="none" w:sz="0" w:space="0" w:color="auto"/>
                    <w:bottom w:val="none" w:sz="0" w:space="0" w:color="auto"/>
                    <w:right w:val="none" w:sz="0" w:space="0" w:color="auto"/>
                  </w:divBdr>
                  <w:divsChild>
                    <w:div w:id="180051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e.wikipedia.org/wiki/Wiener_Ringstra%C3%9Fe" TargetMode="External"/><Relationship Id="rId18" Type="http://schemas.openxmlformats.org/officeDocument/2006/relationships/image" Target="media/image9.jpeg"/><Relationship Id="rId26" Type="http://schemas.openxmlformats.org/officeDocument/2006/relationships/image" Target="media/image17.png"/><Relationship Id="rId21" Type="http://schemas.openxmlformats.org/officeDocument/2006/relationships/image" Target="media/image12.jpeg"/><Relationship Id="rId34" Type="http://schemas.openxmlformats.org/officeDocument/2006/relationships/image" Target="media/image19.jpeg"/><Relationship Id="rId7" Type="http://schemas.openxmlformats.org/officeDocument/2006/relationships/endnotes" Target="endnotes.xml"/><Relationship Id="rId12" Type="http://schemas.openxmlformats.org/officeDocument/2006/relationships/hyperlink" Target="https://de.wikipedia.org/wiki/Johann_Wolfgang_von_Goethe" TargetMode="External"/><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hyperlink" Target="mailto:ferdi.klein2@gmail.com"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https://de.wikipedia.org/wiki/Deutschb%C3%B6hmen_und_Deutschm%C3%A4hre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5.png"/><Relationship Id="rId32" Type="http://schemas.openxmlformats.org/officeDocument/2006/relationships/hyperlink" Target="http://www.dg-breitenfurt.at/dorfkontakt/http://www.dg-"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emf"/><Relationship Id="rId28" Type="http://schemas.openxmlformats.org/officeDocument/2006/relationships/hyperlink" Target="https://de.wikipedia.org/wiki/Schriftsteller" TargetMode="External"/><Relationship Id="rId36"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0.jpeg"/><Relationship Id="rId31" Type="http://schemas.openxmlformats.org/officeDocument/2006/relationships/hyperlink" Target="http://anthroposophie.byu.edu/aufsaetze/a325.pdf" TargetMode="Externa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yperlink" Target="https://de.wikipedia.org/wiki/Goethegasse" TargetMode="Externa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hyperlink" Target="http://kulturportal-west-ost.eu/biographien/schroer-karl-julius-" TargetMode="External"/><Relationship Id="rId35" Type="http://schemas.openxmlformats.org/officeDocument/2006/relationships/footer" Target="footer1.xml"/><Relationship Id="rId8" Type="http://schemas.openxmlformats.org/officeDocument/2006/relationships/image" Target="media/image2.jpe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D7AECF3-26A6-4F51-A1D1-72CDEBD0FD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53</Pages>
  <Words>5830</Words>
  <Characters>36729</Characters>
  <Application>Microsoft Office Word</Application>
  <DocSecurity>0</DocSecurity>
  <Lines>306</Lines>
  <Paragraphs>84</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42475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edv</dc:creator>
  <cp:lastModifiedBy>Achim Leibing</cp:lastModifiedBy>
  <cp:revision>2</cp:revision>
  <dcterms:created xsi:type="dcterms:W3CDTF">2024-12-12T18:48:00Z</dcterms:created>
  <dcterms:modified xsi:type="dcterms:W3CDTF">2024-12-12T18:48:00Z</dcterms:modified>
</cp:coreProperties>
</file>